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1"/>
        </w:numPr>
        <w:spacing w:lineRule="exact" w:line="300" w:before="0" w:after="0"/>
        <w:jc w:val="right"/>
        <w:rPr/>
      </w:pPr>
      <w:r>
        <w:rPr>
          <w:rFonts w:ascii="Times New Roman" w:hAnsi="Times New Roman"/>
          <w:i/>
          <w:sz w:val="24"/>
          <w:szCs w:val="24"/>
        </w:rPr>
        <w:t>melléklet</w:t>
      </w:r>
    </w:p>
    <w:p>
      <w:pPr>
        <w:pStyle w:val="ListParagraph"/>
        <w:spacing w:lineRule="exact" w:line="300" w:before="0" w:after="0"/>
        <w:jc w:val="center"/>
        <w:rPr/>
      </w:pPr>
      <w:r>
        <w:rPr>
          <w:rFonts w:ascii="Times New Roman" w:hAnsi="Times New Roman"/>
          <w:i/>
          <w:sz w:val="24"/>
          <w:szCs w:val="24"/>
        </w:rPr>
        <w:t xml:space="preserve"> </w:t>
      </w:r>
    </w:p>
    <w:p>
      <w:pPr>
        <w:pStyle w:val="Alaprtelmezett"/>
        <w:spacing w:lineRule="atLeast" w:line="100"/>
        <w:jc w:val="center"/>
        <w:rPr/>
      </w:pPr>
      <w:r>
        <w:rPr>
          <w:rFonts w:ascii="Times New Roman" w:hAnsi="Times New Roman"/>
          <w:b/>
          <w:sz w:val="24"/>
          <w:szCs w:val="24"/>
        </w:rPr>
        <w:t>Igénybejelentő nyilatkozat a téli rezsicsökkentés végrehajtását követően szükségessé váló további intézkedésekről szóló 1364/2018. (VII. 27.) Korm. határozatban foglalt háztartások részére</w:t>
      </w:r>
    </w:p>
    <w:p>
      <w:pPr>
        <w:pStyle w:val="Alaprtelmezett"/>
        <w:spacing w:lineRule="atLeast" w:line="100"/>
        <w:jc w:val="both"/>
        <w:rPr/>
      </w:pPr>
      <w:r>
        <w:rPr/>
      </w:r>
    </w:p>
    <w:p>
      <w:pPr>
        <w:pStyle w:val="Alaprtelmezett"/>
        <w:spacing w:lineRule="auto" w:line="276" w:before="0" w:after="0"/>
        <w:jc w:val="both"/>
        <w:rPr/>
      </w:pPr>
      <w:r>
        <w:rPr>
          <w:rFonts w:ascii="Times New Roman" w:hAnsi="Times New Roman"/>
          <w:b/>
          <w:sz w:val="24"/>
          <w:szCs w:val="24"/>
        </w:rPr>
        <w:t>Alulírott,</w:t>
      </w:r>
    </w:p>
    <w:p>
      <w:pPr>
        <w:pStyle w:val="Alaprtelmezett"/>
        <w:spacing w:lineRule="auto" w:line="276" w:before="0" w:after="0"/>
        <w:jc w:val="both"/>
        <w:rPr/>
      </w:pPr>
      <w:r>
        <w:rPr>
          <w:rFonts w:ascii="Times New Roman" w:hAnsi="Times New Roman"/>
          <w:sz w:val="24"/>
          <w:szCs w:val="24"/>
        </w:rPr>
        <w:t>Név: ………………………………………</w:t>
        <w:tab/>
        <w:t>Születési név: ………………………………..</w:t>
      </w:r>
    </w:p>
    <w:p>
      <w:pPr>
        <w:pStyle w:val="Alaprtelmezett"/>
        <w:spacing w:lineRule="auto" w:line="276" w:before="0" w:after="0"/>
        <w:jc w:val="both"/>
        <w:rPr/>
      </w:pPr>
      <w:r>
        <w:rPr>
          <w:rFonts w:ascii="Times New Roman" w:hAnsi="Times New Roman"/>
          <w:sz w:val="24"/>
          <w:szCs w:val="24"/>
        </w:rPr>
        <w:t>Szül.hely, idő: ……………………,</w:t>
      </w:r>
      <w:r>
        <w:rPr>
          <w:sz w:val="40"/>
          <w:szCs w:val="40"/>
        </w:rPr>
        <w:t xml:space="preserve"> □□□□.□□.□□</w:t>
      </w:r>
      <w:r>
        <w:rPr>
          <w:rFonts w:ascii="Times New Roman" w:hAnsi="Times New Roman"/>
          <w:sz w:val="24"/>
          <w:szCs w:val="24"/>
        </w:rPr>
        <w:tab/>
      </w:r>
    </w:p>
    <w:p>
      <w:pPr>
        <w:pStyle w:val="Alaprtelmezett"/>
        <w:spacing w:lineRule="auto" w:line="276" w:before="0" w:after="0"/>
        <w:jc w:val="both"/>
        <w:rPr/>
      </w:pPr>
      <w:r>
        <w:rPr>
          <w:rFonts w:ascii="Times New Roman" w:hAnsi="Times New Roman"/>
          <w:sz w:val="24"/>
          <w:szCs w:val="24"/>
        </w:rPr>
        <w:t>Anyja neve:………………………………….</w:t>
      </w:r>
    </w:p>
    <w:p>
      <w:pPr>
        <w:pStyle w:val="Alaprtelmezett"/>
        <w:spacing w:lineRule="auto" w:line="276" w:before="0" w:after="0"/>
        <w:jc w:val="both"/>
        <w:rPr/>
      </w:pPr>
      <w:r>
        <w:rPr/>
      </w:r>
    </w:p>
    <w:p>
      <w:pPr>
        <w:pStyle w:val="Alaprtelmezett"/>
        <w:spacing w:lineRule="auto" w:line="276" w:before="0" w:after="0"/>
        <w:jc w:val="both"/>
        <w:rPr/>
      </w:pPr>
      <w:r>
        <w:rPr>
          <w:rFonts w:ascii="Times New Roman" w:hAnsi="Times New Roman"/>
          <w:sz w:val="24"/>
          <w:szCs w:val="24"/>
        </w:rPr>
        <w:t xml:space="preserve">Lakóhely: </w:t>
      </w:r>
    </w:p>
    <w:p>
      <w:pPr>
        <w:pStyle w:val="Alaprtelmezett"/>
        <w:spacing w:lineRule="auto" w:line="276" w:before="0" w:after="0"/>
        <w:jc w:val="both"/>
        <w:rPr/>
      </w:pPr>
      <w:r>
        <w:rPr>
          <w:rFonts w:ascii="Times New Roman" w:hAnsi="Times New Roman"/>
          <w:sz w:val="24"/>
          <w:szCs w:val="24"/>
        </w:rPr>
        <w:t>irányítószám:</w:t>
      </w:r>
      <w:r>
        <w:rPr>
          <w:sz w:val="40"/>
          <w:szCs w:val="40"/>
        </w:rPr>
        <w:t>□□□□</w:t>
      </w:r>
      <w:r>
        <w:rPr>
          <w:rFonts w:ascii="Times New Roman" w:hAnsi="Times New Roman"/>
          <w:sz w:val="24"/>
          <w:szCs w:val="24"/>
        </w:rPr>
        <w:t xml:space="preserve">  település:…………………….. </w:t>
      </w:r>
    </w:p>
    <w:p>
      <w:pPr>
        <w:pStyle w:val="Alaprtelmezett"/>
        <w:spacing w:lineRule="auto" w:line="276" w:before="0" w:after="0"/>
        <w:jc w:val="both"/>
        <w:rPr/>
      </w:pPr>
      <w:r>
        <w:rPr>
          <w:rFonts w:ascii="Times New Roman" w:hAnsi="Times New Roman"/>
          <w:sz w:val="24"/>
          <w:szCs w:val="24"/>
        </w:rPr>
        <w:t xml:space="preserve">közterület neve:……….………..………. közterület jellege: …..………… házszám: … </w:t>
      </w:r>
    </w:p>
    <w:p>
      <w:pPr>
        <w:pStyle w:val="Alaprtelmezett"/>
        <w:spacing w:lineRule="auto" w:line="276" w:before="0" w:after="0"/>
        <w:jc w:val="both"/>
        <w:rPr/>
      </w:pPr>
      <w:r>
        <w:rPr>
          <w:rFonts w:ascii="Times New Roman" w:hAnsi="Times New Roman"/>
          <w:sz w:val="24"/>
          <w:szCs w:val="24"/>
        </w:rPr>
        <w:t>épület: … lépcsőház: … emelet: … ajtó: …</w:t>
      </w:r>
    </w:p>
    <w:p>
      <w:pPr>
        <w:pStyle w:val="Alaprtelmezett"/>
        <w:spacing w:lineRule="auto" w:line="276" w:before="0" w:after="0"/>
        <w:jc w:val="both"/>
        <w:rPr/>
      </w:pPr>
      <w:r>
        <w:rPr/>
      </w:r>
    </w:p>
    <w:p>
      <w:pPr>
        <w:pStyle w:val="Alaprtelmezett"/>
        <w:spacing w:lineRule="auto" w:line="276" w:before="0" w:after="0"/>
        <w:jc w:val="both"/>
        <w:rPr/>
      </w:pPr>
      <w:r>
        <w:rPr>
          <w:rFonts w:ascii="Times New Roman" w:hAnsi="Times New Roman"/>
          <w:sz w:val="24"/>
          <w:szCs w:val="24"/>
        </w:rPr>
        <w:t>Tartózkodási hely:</w:t>
      </w:r>
    </w:p>
    <w:p>
      <w:pPr>
        <w:pStyle w:val="Alaprtelmezett"/>
        <w:spacing w:lineRule="auto" w:line="276" w:before="0" w:after="0"/>
        <w:jc w:val="both"/>
        <w:rPr/>
      </w:pPr>
      <w:r>
        <w:rPr>
          <w:rFonts w:ascii="Times New Roman" w:hAnsi="Times New Roman"/>
          <w:sz w:val="24"/>
          <w:szCs w:val="24"/>
        </w:rPr>
        <w:t>irányítószám:</w:t>
      </w:r>
      <w:r>
        <w:rPr>
          <w:sz w:val="40"/>
          <w:szCs w:val="40"/>
        </w:rPr>
        <w:t>□□□□</w:t>
      </w:r>
      <w:r>
        <w:rPr>
          <w:rFonts w:ascii="Times New Roman" w:hAnsi="Times New Roman"/>
          <w:sz w:val="24"/>
          <w:szCs w:val="24"/>
        </w:rPr>
        <w:t xml:space="preserve">  település:…………………….. </w:t>
      </w:r>
    </w:p>
    <w:p>
      <w:pPr>
        <w:pStyle w:val="Alaprtelmezett"/>
        <w:spacing w:lineRule="auto" w:line="276" w:before="0" w:after="0"/>
        <w:jc w:val="both"/>
        <w:rPr/>
      </w:pPr>
      <w:r>
        <w:rPr>
          <w:rFonts w:ascii="Times New Roman" w:hAnsi="Times New Roman"/>
          <w:sz w:val="24"/>
          <w:szCs w:val="24"/>
        </w:rPr>
        <w:t xml:space="preserve">közterület neve:……….………..………. közterület jellege: …..………… házszám: … </w:t>
      </w:r>
    </w:p>
    <w:p>
      <w:pPr>
        <w:pStyle w:val="Alaprtelmezett"/>
        <w:spacing w:lineRule="auto" w:line="276" w:before="0" w:after="0"/>
        <w:jc w:val="both"/>
        <w:rPr/>
      </w:pPr>
      <w:r>
        <w:rPr>
          <w:rFonts w:ascii="Times New Roman" w:hAnsi="Times New Roman"/>
          <w:sz w:val="24"/>
          <w:szCs w:val="24"/>
        </w:rPr>
        <w:t>épület: … lépcsőház: … emelet: … ajtó: …</w:t>
      </w:r>
    </w:p>
    <w:p>
      <w:pPr>
        <w:pStyle w:val="Alaprtelmezett"/>
        <w:spacing w:lineRule="auto" w:line="276" w:before="0" w:after="0"/>
        <w:jc w:val="both"/>
        <w:rPr/>
      </w:pPr>
      <w:r>
        <w:rPr>
          <w:rFonts w:ascii="Times New Roman" w:hAnsi="Times New Roman"/>
          <w:b/>
          <w:sz w:val="24"/>
          <w:szCs w:val="24"/>
        </w:rPr>
        <w:t xml:space="preserve">nyilatkozom, hogy a téli rezsicsökkentés végrehajtását követően szükségessé váló további intézkedésekről szóló 1364/2018. (VII. 27.) Korm. határozatban foglaltak alapján igénybejelentő lapot nyújtok be a téli rezsicsökkentésben korábban nem részesült, a vezetékes gáz- vagy távfűtéstől eltérő fűtőanyagot felhasználó háztartások egyszeri természetbeni támogatására. </w:t>
      </w:r>
    </w:p>
    <w:p>
      <w:pPr>
        <w:pStyle w:val="Alaprtelmezett"/>
        <w:spacing w:lineRule="auto" w:line="276" w:before="0" w:after="0"/>
        <w:jc w:val="both"/>
        <w:rPr/>
      </w:pPr>
      <w:r>
        <w:rPr/>
      </w:r>
    </w:p>
    <w:p>
      <w:pPr>
        <w:pStyle w:val="Alaprtelmezett"/>
        <w:spacing w:lineRule="auto" w:line="276" w:before="0" w:after="0"/>
        <w:jc w:val="both"/>
        <w:rPr/>
      </w:pPr>
      <w:r>
        <w:rPr>
          <w:rFonts w:ascii="Times New Roman" w:hAnsi="Times New Roman"/>
          <w:b/>
          <w:sz w:val="24"/>
          <w:szCs w:val="24"/>
        </w:rPr>
        <w:t>Igénybejelentés szerinti ingatlan (háztartás</w:t>
      </w:r>
      <w:r>
        <w:rPr>
          <w:rStyle w:val="Lbjegyzethorgony"/>
          <w:rFonts w:ascii="Times New Roman" w:hAnsi="Times New Roman"/>
          <w:b/>
          <w:sz w:val="24"/>
          <w:szCs w:val="24"/>
        </w:rPr>
        <w:footnoteReference w:id="2"/>
      </w:r>
      <w:r>
        <w:rPr>
          <w:rFonts w:ascii="Times New Roman" w:hAnsi="Times New Roman"/>
          <w:b/>
          <w:sz w:val="24"/>
          <w:szCs w:val="24"/>
        </w:rPr>
        <w:t xml:space="preserve">) címe:  </w:t>
      </w:r>
    </w:p>
    <w:p>
      <w:pPr>
        <w:pStyle w:val="Alaprtelmezett"/>
        <w:spacing w:lineRule="auto" w:line="276" w:before="0" w:after="0"/>
        <w:jc w:val="both"/>
        <w:rPr/>
      </w:pPr>
      <w:r>
        <w:rPr>
          <w:rFonts w:ascii="Times New Roman" w:hAnsi="Times New Roman"/>
          <w:sz w:val="24"/>
          <w:szCs w:val="24"/>
        </w:rPr>
        <w:t>irányítószám:</w:t>
      </w:r>
      <w:r>
        <w:rPr>
          <w:sz w:val="40"/>
          <w:szCs w:val="40"/>
        </w:rPr>
        <w:t>□□□□</w:t>
      </w:r>
      <w:r>
        <w:rPr>
          <w:rFonts w:ascii="Times New Roman" w:hAnsi="Times New Roman"/>
          <w:sz w:val="24"/>
          <w:szCs w:val="24"/>
        </w:rPr>
        <w:t xml:space="preserve">  település:…………………….. </w:t>
      </w:r>
    </w:p>
    <w:p>
      <w:pPr>
        <w:pStyle w:val="Alaprtelmezett"/>
        <w:spacing w:lineRule="auto" w:line="276" w:before="0" w:after="0"/>
        <w:jc w:val="both"/>
        <w:rPr/>
      </w:pPr>
      <w:r>
        <w:rPr>
          <w:rFonts w:ascii="Times New Roman" w:hAnsi="Times New Roman"/>
          <w:sz w:val="24"/>
          <w:szCs w:val="24"/>
        </w:rPr>
        <w:t xml:space="preserve">közterület neve:……….………..………. közterület jellege: …..………… házszám: … </w:t>
      </w:r>
    </w:p>
    <w:p>
      <w:pPr>
        <w:pStyle w:val="Alaprtelmezett"/>
        <w:spacing w:lineRule="auto" w:line="276" w:before="0" w:after="0"/>
        <w:jc w:val="both"/>
        <w:rPr/>
      </w:pPr>
      <w:r>
        <w:rPr>
          <w:rFonts w:ascii="Times New Roman" w:hAnsi="Times New Roman"/>
          <w:sz w:val="24"/>
          <w:szCs w:val="24"/>
        </w:rPr>
        <w:t>épület: … lépcsőház: … emelet: … ajtó: …</w:t>
      </w:r>
    </w:p>
    <w:p>
      <w:pPr>
        <w:pStyle w:val="Alaprtelmezett"/>
        <w:spacing w:lineRule="auto" w:line="276" w:before="0" w:after="0"/>
        <w:jc w:val="both"/>
        <w:rPr/>
      </w:pPr>
      <w:r>
        <w:rPr/>
      </w:r>
    </w:p>
    <w:p>
      <w:pPr>
        <w:pStyle w:val="Alaprtelmezett"/>
        <w:spacing w:lineRule="auto" w:line="276" w:before="0" w:after="0"/>
        <w:jc w:val="both"/>
        <w:rPr/>
      </w:pPr>
      <w:r>
        <w:rPr>
          <w:rFonts w:ascii="Times New Roman" w:hAnsi="Times New Roman"/>
          <w:sz w:val="24"/>
          <w:szCs w:val="24"/>
        </w:rPr>
        <w:t>A juttatás igényelendő formája</w:t>
      </w:r>
      <w:r>
        <w:rPr>
          <w:rStyle w:val="Lbjegyzethorgony"/>
          <w:rFonts w:ascii="Times New Roman" w:hAnsi="Times New Roman"/>
          <w:sz w:val="24"/>
          <w:szCs w:val="24"/>
        </w:rPr>
        <w:footnoteReference w:id="3"/>
      </w:r>
      <w:r>
        <w:rPr>
          <w:rFonts w:ascii="Times New Roman" w:hAnsi="Times New Roman"/>
          <w:sz w:val="24"/>
          <w:szCs w:val="24"/>
        </w:rPr>
        <w:t>:</w:t>
      </w:r>
    </w:p>
    <w:p>
      <w:pPr>
        <w:pStyle w:val="Alaprtelmezett"/>
        <w:spacing w:lineRule="auto" w:line="276" w:before="0" w:after="0"/>
        <w:jc w:val="both"/>
        <w:rPr/>
      </w:pPr>
      <w:r>
        <w:rPr/>
      </w:r>
    </w:p>
    <w:p>
      <w:pPr>
        <w:pStyle w:val="Alaprtelmezett"/>
        <w:spacing w:lineRule="auto" w:line="276" w:before="0" w:after="0"/>
        <w:jc w:val="center"/>
        <w:rPr/>
      </w:pPr>
      <w:r>
        <w:rPr>
          <w:rFonts w:ascii="Times New Roman" w:hAnsi="Times New Roman"/>
          <w:sz w:val="24"/>
          <w:szCs w:val="24"/>
        </w:rPr>
        <w:t>tűzifa</w:t>
        <w:tab/>
        <w:tab/>
        <w:t xml:space="preserve">szén </w:t>
        <w:tab/>
        <w:tab/>
        <w:t>propán-bután palackos gáz</w:t>
        <w:tab/>
        <w:tab/>
        <w:t>propán-bután tartályos gáz</w:t>
      </w:r>
    </w:p>
    <w:p>
      <w:pPr>
        <w:pStyle w:val="Alaprtelmezett"/>
        <w:spacing w:lineRule="auto" w:line="276" w:before="0" w:after="0"/>
        <w:jc w:val="center"/>
        <w:rPr/>
      </w:pPr>
      <w:r>
        <w:rPr/>
      </w:r>
    </w:p>
    <w:p>
      <w:pPr>
        <w:pStyle w:val="Alaprtelmezett"/>
        <w:spacing w:lineRule="auto" w:line="276" w:before="0" w:after="0"/>
        <w:jc w:val="center"/>
        <w:rPr/>
      </w:pPr>
      <w:r>
        <w:rPr>
          <w:rFonts w:ascii="Times New Roman" w:hAnsi="Times New Roman"/>
          <w:sz w:val="24"/>
          <w:szCs w:val="24"/>
        </w:rPr>
        <w:t>fűtőolaj</w:t>
        <w:tab/>
        <w:tab/>
        <w:t>pellet/brikett</w:t>
      </w:r>
    </w:p>
    <w:p>
      <w:pPr>
        <w:pStyle w:val="Alaprtelmezett"/>
        <w:tabs>
          <w:tab w:val="left" w:pos="-851" w:leader="none"/>
          <w:tab w:val="left" w:pos="708" w:leader="none"/>
          <w:tab w:val="left" w:pos="9072" w:leader="none"/>
        </w:tabs>
        <w:spacing w:lineRule="auto" w:line="276" w:before="0" w:after="0"/>
        <w:jc w:val="both"/>
        <w:rPr/>
      </w:pPr>
      <w:r>
        <w:rPr/>
      </w:r>
    </w:p>
    <w:p>
      <w:pPr>
        <w:pStyle w:val="Alaprtelmezett"/>
        <w:tabs>
          <w:tab w:val="left" w:pos="-851" w:leader="none"/>
          <w:tab w:val="left" w:pos="708" w:leader="none"/>
          <w:tab w:val="left" w:pos="9072" w:leader="none"/>
        </w:tabs>
        <w:spacing w:lineRule="auto" w:line="276" w:before="0" w:after="0"/>
        <w:jc w:val="both"/>
        <w:rPr/>
      </w:pPr>
      <w:r>
        <w:rPr>
          <w:rFonts w:ascii="Times New Roman" w:hAnsi="Times New Roman"/>
          <w:sz w:val="24"/>
          <w:szCs w:val="24"/>
        </w:rPr>
        <w:t>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pPr>
        <w:pStyle w:val="Alaprtelmezett"/>
        <w:tabs>
          <w:tab w:val="left" w:pos="-851" w:leader="none"/>
          <w:tab w:val="left" w:pos="708" w:leader="none"/>
          <w:tab w:val="left" w:pos="9072" w:leader="none"/>
        </w:tabs>
        <w:spacing w:lineRule="auto" w:line="276" w:before="0" w:after="0"/>
        <w:ind w:left="0" w:right="1" w:hanging="0"/>
        <w:jc w:val="both"/>
        <w:rPr/>
      </w:pPr>
      <w:r>
        <w:rPr/>
      </w:r>
    </w:p>
    <w:p>
      <w:pPr>
        <w:pStyle w:val="Alaprtelmezett"/>
        <w:tabs>
          <w:tab w:val="left" w:pos="-851" w:leader="none"/>
          <w:tab w:val="left" w:pos="708" w:leader="none"/>
          <w:tab w:val="left" w:pos="9072" w:leader="none"/>
        </w:tabs>
        <w:spacing w:lineRule="auto" w:line="276" w:before="0" w:after="0"/>
        <w:ind w:left="0" w:right="1" w:hanging="0"/>
        <w:jc w:val="both"/>
        <w:rPr/>
      </w:pPr>
      <w:r>
        <w:rPr>
          <w:rFonts w:ascii="Times New Roman" w:hAnsi="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pPr>
        <w:pStyle w:val="Alaprtelmezett"/>
        <w:spacing w:lineRule="auto" w:line="276" w:before="0" w:after="0"/>
        <w:jc w:val="both"/>
        <w:rPr/>
      </w:pPr>
      <w:r>
        <w:rPr/>
      </w:r>
    </w:p>
    <w:p>
      <w:pPr>
        <w:pStyle w:val="Alaprtelmezett"/>
        <w:spacing w:lineRule="auto" w:line="276" w:before="0" w:after="0"/>
        <w:jc w:val="both"/>
        <w:rPr/>
      </w:pPr>
      <w:r>
        <w:rPr>
          <w:rFonts w:ascii="Times New Roman" w:hAnsi="Times New Roman"/>
          <w:sz w:val="24"/>
          <w:szCs w:val="24"/>
        </w:rPr>
        <w:t xml:space="preserve">A nyilatkozat aláírásával hozzájárulok ahhoz, hogy a jelen nyilatkozaton szereplő személyes adataimat, a bejelentés szerinti érintett önkormányzat tárolja, kezelje, arról célhoz kötötten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illetékes közműszolgáltatótól az igénybejelentéssel érintett háztartás adatait megkérje.  </w:t>
      </w:r>
    </w:p>
    <w:p>
      <w:pPr>
        <w:pStyle w:val="Alaprtelmezett"/>
        <w:spacing w:lineRule="auto" w:line="276" w:before="0" w:after="0"/>
        <w:jc w:val="both"/>
        <w:rPr/>
      </w:pPr>
      <w:r>
        <w:rPr/>
      </w:r>
    </w:p>
    <w:p>
      <w:pPr>
        <w:pStyle w:val="Alaprtelmezett"/>
        <w:spacing w:lineRule="auto" w:line="276" w:before="0" w:after="0"/>
        <w:jc w:val="both"/>
        <w:rPr/>
      </w:pPr>
      <w:r>
        <w:rPr>
          <w:rFonts w:ascii="Times New Roman" w:hAnsi="Times New Roman"/>
          <w:sz w:val="24"/>
          <w:szCs w:val="24"/>
        </w:rPr>
        <w:t xml:space="preserve">Az adatkezelés </w:t>
      </w:r>
      <w:r>
        <w:rPr>
          <w:rFonts w:ascii="Times New Roman" w:hAnsi="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Pr>
          <w:rFonts w:ascii="Times New Roman" w:hAnsi="Times New Roman"/>
          <w:sz w:val="24"/>
          <w:szCs w:val="24"/>
        </w:rPr>
        <w:t xml:space="preserve"> (a továbbiakban: GDPR) 6. cikke (1) bekezdésének a) pontja értelmében az érintett hozzájárulásán alapul. </w:t>
      </w:r>
    </w:p>
    <w:p>
      <w:pPr>
        <w:pStyle w:val="Alaprtelmezett"/>
        <w:spacing w:lineRule="auto" w:line="276" w:before="0" w:after="0"/>
        <w:jc w:val="both"/>
        <w:rPr/>
      </w:pPr>
      <w:r>
        <w:rPr/>
      </w:r>
    </w:p>
    <w:p>
      <w:pPr>
        <w:pStyle w:val="Alaprtelmezett"/>
        <w:spacing w:lineRule="auto" w:line="276" w:before="0" w:after="0"/>
        <w:jc w:val="both"/>
        <w:rPr/>
      </w:pPr>
      <w:r>
        <w:rPr>
          <w:rFonts w:ascii="Times New Roman" w:hAnsi="Times New Roman"/>
          <w:sz w:val="24"/>
          <w:szCs w:val="24"/>
        </w:rPr>
        <w:t>Kijelentem, hogy az igénybejelentő nyilatkozathoz mellékelt adatkezelési tájékoztatóban foglaltakat elolvastam és azokat tudomásul vettem.</w:t>
      </w:r>
    </w:p>
    <w:p>
      <w:pPr>
        <w:pStyle w:val="Alaprtelmezett"/>
        <w:spacing w:lineRule="auto" w:line="276" w:before="0" w:after="0"/>
        <w:jc w:val="both"/>
        <w:rPr/>
      </w:pPr>
      <w:r>
        <w:rPr/>
      </w:r>
    </w:p>
    <w:p>
      <w:pPr>
        <w:pStyle w:val="Alaprtelmezett"/>
        <w:spacing w:lineRule="auto" w:line="276" w:before="0" w:after="0"/>
        <w:jc w:val="both"/>
        <w:rPr/>
      </w:pPr>
      <w:r>
        <w:rPr>
          <w:rFonts w:ascii="Times New Roman" w:hAnsi="Times New Roman"/>
          <w:sz w:val="24"/>
          <w:szCs w:val="24"/>
        </w:rPr>
        <w:t>Kelt ……………., 2018. …………………….</w:t>
        <w:tab/>
      </w:r>
    </w:p>
    <w:p>
      <w:pPr>
        <w:pStyle w:val="Alaprtelmezett"/>
        <w:spacing w:lineRule="auto" w:line="276" w:before="0" w:after="0"/>
        <w:jc w:val="both"/>
        <w:rPr/>
      </w:pPr>
      <w:r>
        <w:rPr>
          <w:rFonts w:ascii="Times New Roman" w:hAnsi="Times New Roman"/>
          <w:sz w:val="24"/>
          <w:szCs w:val="24"/>
        </w:rPr>
        <w:tab/>
        <w:tab/>
        <w:tab/>
        <w:tab/>
        <w:tab/>
        <w:tab/>
        <w:tab/>
        <w:tab/>
        <w:tab/>
        <w:tab/>
        <w:tab/>
        <w:tab/>
        <w:tab/>
        <w:tab/>
        <w:tab/>
        <w:tab/>
        <w:tab/>
        <w:tab/>
        <w:tab/>
        <w:tab/>
        <w:tab/>
        <w:tab/>
        <w:tab/>
        <w:tab/>
        <w:tab/>
        <w:tab/>
        <w:tab/>
        <w:tab/>
        <w:tab/>
        <w:tab/>
        <w:tab/>
        <w:t xml:space="preserve">  </w:t>
        <w:tab/>
        <w:tab/>
        <w:tab/>
        <w:t>………………………………</w:t>
      </w:r>
    </w:p>
    <w:p>
      <w:pPr>
        <w:pStyle w:val="Alaprtelmezett"/>
        <w:spacing w:lineRule="auto" w:line="276" w:before="0" w:after="0"/>
        <w:jc w:val="both"/>
        <w:rPr/>
      </w:pPr>
      <w:r>
        <w:rPr>
          <w:rFonts w:ascii="Times New Roman" w:hAnsi="Times New Roman"/>
          <w:sz w:val="24"/>
          <w:szCs w:val="24"/>
        </w:rPr>
        <w:tab/>
        <w:tab/>
        <w:tab/>
        <w:tab/>
        <w:tab/>
        <w:tab/>
        <w:tab/>
        <w:tab/>
        <w:tab/>
        <w:tab/>
        <w:tab/>
        <w:tab/>
        <w:tab/>
        <w:t xml:space="preserve">      Igénybejelentő aláírása</w:t>
      </w:r>
    </w:p>
    <w:p>
      <w:pPr>
        <w:pStyle w:val="Alaprtelmezett"/>
        <w:spacing w:lineRule="exact" w:line="300" w:before="0" w:after="0"/>
        <w:rPr/>
      </w:pPr>
      <w:r>
        <w:rPr/>
      </w:r>
    </w:p>
    <w:p>
      <w:pPr>
        <w:pStyle w:val="Alaprtelmezett"/>
        <w:spacing w:lineRule="exact" w:line="300" w:before="0" w:after="0"/>
        <w:rPr/>
      </w:pPr>
      <w:r>
        <w:rPr/>
      </w:r>
    </w:p>
    <w:p>
      <w:pPr>
        <w:pStyle w:val="Alaprtelmezett"/>
        <w:spacing w:lineRule="exact" w:line="300" w:before="0" w:after="0"/>
        <w:rPr/>
      </w:pPr>
      <w:r>
        <w:rPr/>
      </w:r>
    </w:p>
    <w:p>
      <w:pPr>
        <w:pStyle w:val="Alaprtelmezett"/>
        <w:spacing w:lineRule="exact" w:line="300" w:before="0" w:after="0"/>
        <w:rPr/>
      </w:pPr>
      <w:r>
        <w:rPr/>
      </w:r>
    </w:p>
    <w:p>
      <w:pPr>
        <w:pStyle w:val="Alaprtelmezett"/>
        <w:jc w:val="center"/>
        <w:rPr/>
      </w:pPr>
      <w:r>
        <w:rPr/>
      </w:r>
    </w:p>
    <w:p>
      <w:pPr>
        <w:pStyle w:val="Alaprtelmezett"/>
        <w:jc w:val="center"/>
        <w:rPr/>
      </w:pPr>
      <w:r>
        <w:rPr/>
      </w:r>
    </w:p>
    <w:p>
      <w:pPr>
        <w:pStyle w:val="Alaprtelmezett"/>
        <w:jc w:val="center"/>
        <w:rPr/>
      </w:pPr>
      <w:r>
        <w:rPr/>
      </w:r>
    </w:p>
    <w:p>
      <w:pPr>
        <w:pStyle w:val="Alaprtelmezett"/>
        <w:jc w:val="center"/>
        <w:rPr/>
      </w:pPr>
      <w:r>
        <w:rPr>
          <w:rFonts w:ascii="Times New Roman" w:hAnsi="Times New Roman"/>
          <w:b/>
        </w:rPr>
        <w:t xml:space="preserve">Adatkezelési tájékoztató </w:t>
      </w:r>
    </w:p>
    <w:p>
      <w:pPr>
        <w:pStyle w:val="Alaprtelmezett"/>
        <w:jc w:val="center"/>
        <w:rPr/>
      </w:pPr>
      <w:r>
        <w:rPr>
          <w:rFonts w:ascii="Times New Roman" w:hAnsi="Times New Roman"/>
          <w:b/>
        </w:rPr>
        <w:t>a téli rezsicsökkentés végrehajtását követően szükségessé váló további intézkedésekről szóló 1364/2018. (VI. 27.) Korm. határozat szerinti igénybejelentő laphoz</w:t>
      </w:r>
    </w:p>
    <w:p>
      <w:pPr>
        <w:pStyle w:val="Alaprtelmezett"/>
        <w:keepNext/>
        <w:widowControl w:val="false"/>
        <w:spacing w:lineRule="atLeast" w:line="100" w:before="240" w:after="60"/>
        <w:jc w:val="center"/>
        <w:rPr/>
      </w:pPr>
      <w:bookmarkStart w:id="0" w:name="_Toc514963773"/>
      <w:bookmarkEnd w:id="0"/>
      <w:r>
        <w:rPr>
          <w:rFonts w:ascii="Times New Roman" w:hAnsi="Times New Roman"/>
          <w:b/>
          <w:bCs/>
          <w:lang w:eastAsia="hu-HU"/>
        </w:rPr>
        <w:t>Adatkezelői információk</w:t>
      </w:r>
    </w:p>
    <w:p>
      <w:pPr>
        <w:pStyle w:val="Alaprtelmezett"/>
        <w:spacing w:lineRule="atLeast" w:line="100" w:before="0" w:after="0"/>
        <w:rPr/>
      </w:pPr>
      <w:r>
        <w:rPr/>
      </w:r>
    </w:p>
    <w:p>
      <w:pPr>
        <w:pStyle w:val="Alaprtelmezett"/>
        <w:spacing w:lineRule="atLeast" w:line="100" w:before="0" w:after="0"/>
        <w:rPr/>
      </w:pPr>
      <w:r>
        <w:rPr>
          <w:rFonts w:ascii="Times New Roman" w:hAnsi="Times New Roman"/>
          <w:b/>
          <w:lang w:eastAsia="hu-HU"/>
        </w:rPr>
        <w:t xml:space="preserve">Együttes adatkezelők: </w:t>
      </w:r>
    </w:p>
    <w:p>
      <w:pPr>
        <w:pStyle w:val="ListParagraph"/>
        <w:numPr>
          <w:ilvl w:val="0"/>
          <w:numId w:val="5"/>
        </w:numPr>
        <w:spacing w:lineRule="atLeast" w:line="100" w:before="0" w:after="0"/>
        <w:rPr/>
      </w:pPr>
      <w:r>
        <w:rPr>
          <w:rFonts w:ascii="Times New Roman" w:hAnsi="Times New Roman"/>
          <w:b/>
          <w:lang w:eastAsia="hu-HU"/>
        </w:rPr>
        <w:t>érintett önkormányzat</w:t>
      </w:r>
    </w:p>
    <w:p>
      <w:pPr>
        <w:pStyle w:val="ListParagraph"/>
        <w:numPr>
          <w:ilvl w:val="0"/>
          <w:numId w:val="5"/>
        </w:numPr>
        <w:spacing w:lineRule="atLeast" w:line="100" w:before="0" w:after="0"/>
        <w:rPr/>
      </w:pPr>
      <w:r>
        <w:rPr>
          <w:rFonts w:ascii="Times New Roman" w:hAnsi="Times New Roman"/>
          <w:b/>
          <w:lang w:eastAsia="hu-HU"/>
        </w:rPr>
        <w:t xml:space="preserve">BM Országos Katasztrófavédelmi Főigazgatóság (a továbbiakban: BM OKF), valamint a területileg illetékes katasztrófavédelmi szerv </w:t>
      </w:r>
    </w:p>
    <w:p>
      <w:pPr>
        <w:pStyle w:val="ListParagraph"/>
        <w:numPr>
          <w:ilvl w:val="0"/>
          <w:numId w:val="5"/>
        </w:numPr>
        <w:spacing w:lineRule="atLeast" w:line="100" w:before="0" w:after="0"/>
        <w:rPr/>
      </w:pPr>
      <w:r>
        <w:rPr>
          <w:rFonts w:ascii="Times New Roman" w:hAnsi="Times New Roman"/>
          <w:b/>
          <w:lang w:eastAsia="hu-HU"/>
        </w:rPr>
        <w:t xml:space="preserve">Belügyminisztérium </w:t>
      </w:r>
    </w:p>
    <w:p>
      <w:pPr>
        <w:pStyle w:val="Alaprtelmezett"/>
        <w:spacing w:lineRule="atLeast" w:line="100" w:before="0" w:after="0"/>
        <w:rPr/>
      </w:pPr>
      <w:r>
        <w:rPr/>
      </w:r>
    </w:p>
    <w:p>
      <w:pPr>
        <w:pStyle w:val="Alaprtelmezett"/>
        <w:spacing w:lineRule="atLeast" w:line="100" w:before="0" w:after="0"/>
        <w:rPr/>
      </w:pPr>
      <w:r>
        <w:rPr>
          <w:rFonts w:ascii="Times New Roman" w:hAnsi="Times New Roman"/>
          <w:b/>
          <w:lang w:eastAsia="hu-HU"/>
        </w:rPr>
        <w:t xml:space="preserve">Az adatkezelő megnevezése: </w:t>
      </w:r>
      <w:r>
        <w:rPr>
          <w:rFonts w:ascii="Times New Roman" w:hAnsi="Times New Roman"/>
          <w:b w:val="false"/>
          <w:bCs w:val="false"/>
          <w:lang w:eastAsia="hu-HU"/>
        </w:rPr>
        <w:t>Devecseri Közös Önkormányzati Hivatal</w:t>
      </w:r>
    </w:p>
    <w:p>
      <w:pPr>
        <w:pStyle w:val="Alaprtelmezett"/>
        <w:spacing w:lineRule="atLeast" w:line="100" w:before="0" w:after="0"/>
        <w:rPr/>
      </w:pPr>
      <w:r>
        <w:rPr>
          <w:rFonts w:ascii="Times New Roman" w:hAnsi="Times New Roman"/>
          <w:b/>
          <w:lang w:eastAsia="hu-HU"/>
        </w:rPr>
        <w:t xml:space="preserve">Az érintett önkormányzat megnevezése: </w:t>
      </w:r>
      <w:r>
        <w:rPr>
          <w:rFonts w:ascii="Times New Roman" w:hAnsi="Times New Roman"/>
          <w:b w:val="false"/>
          <w:bCs w:val="false"/>
          <w:lang w:eastAsia="hu-HU"/>
        </w:rPr>
        <w:t>Devecser Város Önkormányzata</w:t>
      </w:r>
    </w:p>
    <w:p>
      <w:pPr>
        <w:pStyle w:val="Alaprtelmezett"/>
        <w:spacing w:lineRule="atLeast" w:line="100" w:before="0" w:after="0"/>
        <w:rPr/>
      </w:pPr>
      <w:r>
        <w:rPr>
          <w:rFonts w:ascii="Times New Roman" w:hAnsi="Times New Roman"/>
          <w:b/>
          <w:lang w:eastAsia="hu-HU"/>
        </w:rPr>
        <w:t xml:space="preserve">Székhelye: </w:t>
      </w:r>
      <w:r>
        <w:rPr>
          <w:rFonts w:ascii="Times New Roman" w:hAnsi="Times New Roman"/>
          <w:b w:val="false"/>
          <w:bCs w:val="false"/>
          <w:lang w:eastAsia="hu-HU"/>
        </w:rPr>
        <w:t>8460 Devecser, Deák tér 1.</w:t>
      </w:r>
    </w:p>
    <w:p>
      <w:pPr>
        <w:pStyle w:val="Alaprtelmezett"/>
        <w:spacing w:lineRule="atLeast" w:line="100" w:before="0" w:after="0"/>
        <w:rPr/>
      </w:pPr>
      <w:r>
        <w:rPr>
          <w:rFonts w:ascii="Times New Roman" w:hAnsi="Times New Roman"/>
          <w:b/>
          <w:lang w:eastAsia="hu-HU"/>
        </w:rPr>
        <w:t>Postai címe:</w:t>
      </w:r>
      <w:r>
        <w:rPr>
          <w:rFonts w:ascii="Times New Roman" w:hAnsi="Times New Roman"/>
          <w:b w:val="false"/>
          <w:bCs w:val="false"/>
          <w:lang w:eastAsia="hu-HU"/>
        </w:rPr>
        <w:t xml:space="preserve"> 8460 Devecser, Deák tér 1.</w:t>
      </w:r>
    </w:p>
    <w:p>
      <w:pPr>
        <w:pStyle w:val="Alaprtelmezett"/>
        <w:spacing w:lineRule="atLeast" w:line="100" w:before="0" w:after="0"/>
        <w:rPr/>
      </w:pPr>
      <w:r>
        <w:rPr>
          <w:rFonts w:ascii="Times New Roman" w:hAnsi="Times New Roman"/>
          <w:b/>
          <w:lang w:eastAsia="hu-HU"/>
        </w:rPr>
        <w:t xml:space="preserve">Telefonszáma: </w:t>
      </w:r>
      <w:r>
        <w:rPr>
          <w:rFonts w:ascii="Times New Roman" w:hAnsi="Times New Roman"/>
          <w:b w:val="false"/>
          <w:bCs w:val="false"/>
          <w:lang w:eastAsia="hu-HU"/>
        </w:rPr>
        <w:t>06/88/512-630</w:t>
      </w:r>
    </w:p>
    <w:p>
      <w:pPr>
        <w:pStyle w:val="Alaprtelmezett"/>
        <w:spacing w:lineRule="atLeast" w:line="100" w:before="0" w:after="0"/>
        <w:rPr/>
      </w:pPr>
      <w:r>
        <w:rPr>
          <w:rFonts w:ascii="Times New Roman" w:hAnsi="Times New Roman"/>
          <w:b/>
          <w:lang w:eastAsia="hu-HU"/>
        </w:rPr>
        <w:t>Telefaxszáma:</w:t>
      </w:r>
      <w:r>
        <w:rPr>
          <w:rFonts w:ascii="Times New Roman" w:hAnsi="Times New Roman"/>
          <w:b w:val="false"/>
          <w:bCs w:val="false"/>
          <w:lang w:eastAsia="hu-HU"/>
        </w:rPr>
        <w:t xml:space="preserve"> 06/88/512-710</w:t>
      </w:r>
    </w:p>
    <w:p>
      <w:pPr>
        <w:pStyle w:val="Alaprtelmezett"/>
        <w:spacing w:lineRule="atLeast" w:line="100" w:before="0" w:after="0"/>
        <w:rPr/>
      </w:pPr>
      <w:r>
        <w:rPr/>
      </w:r>
    </w:p>
    <w:p>
      <w:pPr>
        <w:pStyle w:val="Alaprtelmezett"/>
        <w:spacing w:lineRule="atLeast" w:line="100" w:before="0" w:after="0"/>
        <w:rPr/>
      </w:pPr>
      <w:r>
        <w:rPr>
          <w:rFonts w:ascii="Times New Roman" w:hAnsi="Times New Roman"/>
          <w:b/>
          <w:lang w:eastAsia="hu-HU"/>
        </w:rPr>
        <w:t>Az adatkezelő megnevezése:</w:t>
      </w:r>
    </w:p>
    <w:p>
      <w:pPr>
        <w:pStyle w:val="Alaprtelmezett"/>
        <w:spacing w:lineRule="atLeast" w:line="100" w:before="0" w:after="0"/>
        <w:jc w:val="both"/>
        <w:rPr/>
      </w:pPr>
      <w:r>
        <w:rPr>
          <w:rFonts w:ascii="Times New Roman" w:hAnsi="Times New Roman"/>
          <w:lang w:eastAsia="hu-HU"/>
        </w:rPr>
        <w:t>BM OKF, valamint a területileg illetékes katasztrófavédelmi szerv</w:t>
      </w:r>
    </w:p>
    <w:p>
      <w:pPr>
        <w:pStyle w:val="Alaprtelmezett"/>
        <w:spacing w:lineRule="atLeast" w:line="100" w:before="0" w:after="0"/>
        <w:jc w:val="both"/>
        <w:rPr/>
      </w:pPr>
      <w:r>
        <w:rPr>
          <w:rFonts w:ascii="Times New Roman" w:hAnsi="Times New Roman"/>
          <w:b/>
          <w:lang w:eastAsia="hu-HU"/>
        </w:rPr>
        <w:t>Székhelye:</w:t>
      </w:r>
    </w:p>
    <w:p>
      <w:pPr>
        <w:pStyle w:val="Alaprtelmezett"/>
        <w:spacing w:lineRule="atLeast" w:line="100" w:before="0" w:after="0"/>
        <w:jc w:val="both"/>
        <w:rPr/>
      </w:pPr>
      <w:r>
        <w:rPr>
          <w:rFonts w:ascii="Times New Roman" w:hAnsi="Times New Roman"/>
          <w:lang w:eastAsia="hu-HU"/>
        </w:rPr>
        <w:t>1149 Budapest, Mogyoródi út 43.</w:t>
      </w:r>
    </w:p>
    <w:p>
      <w:pPr>
        <w:pStyle w:val="Alaprtelmezett"/>
        <w:spacing w:lineRule="atLeast" w:line="100" w:before="0" w:after="0"/>
        <w:jc w:val="both"/>
        <w:rPr/>
      </w:pPr>
      <w:r>
        <w:rPr>
          <w:rFonts w:ascii="Times New Roman" w:hAnsi="Times New Roman"/>
          <w:b/>
          <w:lang w:eastAsia="hu-HU"/>
        </w:rPr>
        <w:t>Postai címe:</w:t>
      </w:r>
    </w:p>
    <w:p>
      <w:pPr>
        <w:pStyle w:val="Alaprtelmezett"/>
        <w:spacing w:lineRule="atLeast" w:line="100" w:before="0" w:after="0"/>
        <w:jc w:val="both"/>
        <w:rPr/>
      </w:pPr>
      <w:r>
        <w:rPr>
          <w:rFonts w:ascii="Times New Roman" w:hAnsi="Times New Roman"/>
          <w:lang w:eastAsia="hu-HU"/>
        </w:rPr>
        <w:t>1903 Budapest, Pf.: 314</w:t>
      </w:r>
    </w:p>
    <w:p>
      <w:pPr>
        <w:pStyle w:val="Alaprtelmezett"/>
        <w:spacing w:lineRule="atLeast" w:line="100" w:before="0" w:after="0"/>
        <w:jc w:val="both"/>
        <w:rPr/>
      </w:pPr>
      <w:r>
        <w:rPr>
          <w:rFonts w:ascii="Times New Roman" w:hAnsi="Times New Roman"/>
          <w:b/>
          <w:lang w:eastAsia="hu-HU"/>
        </w:rPr>
        <w:t>Telefonszáma:</w:t>
      </w:r>
    </w:p>
    <w:p>
      <w:pPr>
        <w:pStyle w:val="Alaprtelmezett"/>
        <w:spacing w:lineRule="atLeast" w:line="100" w:before="0" w:after="0"/>
        <w:jc w:val="both"/>
        <w:rPr/>
      </w:pPr>
      <w:r>
        <w:rPr>
          <w:rFonts w:ascii="Times New Roman" w:hAnsi="Times New Roman"/>
          <w:lang w:eastAsia="hu-HU"/>
        </w:rPr>
        <w:t>(+36-1) 469-4347, (+36-20) 820-0089</w:t>
      </w:r>
    </w:p>
    <w:p>
      <w:pPr>
        <w:pStyle w:val="Alaprtelmezett"/>
        <w:spacing w:lineRule="atLeast" w:line="100" w:before="0" w:after="0"/>
        <w:jc w:val="both"/>
        <w:rPr/>
      </w:pPr>
      <w:r>
        <w:rPr>
          <w:rFonts w:ascii="Times New Roman" w:hAnsi="Times New Roman"/>
          <w:b/>
          <w:lang w:eastAsia="hu-HU"/>
        </w:rPr>
        <w:t>Telefaxszáma:</w:t>
      </w:r>
    </w:p>
    <w:p>
      <w:pPr>
        <w:pStyle w:val="Alaprtelmezett"/>
        <w:spacing w:lineRule="atLeast" w:line="100" w:before="0" w:after="0"/>
        <w:jc w:val="both"/>
        <w:rPr/>
      </w:pPr>
      <w:r>
        <w:rPr>
          <w:rFonts w:ascii="Times New Roman" w:hAnsi="Times New Roman"/>
          <w:lang w:eastAsia="hu-HU"/>
        </w:rPr>
        <w:t>(+36-1) 469-4157</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Az adatkezelő megnevezése:</w:t>
      </w:r>
    </w:p>
    <w:p>
      <w:pPr>
        <w:pStyle w:val="Alaprtelmezett"/>
        <w:spacing w:lineRule="atLeast" w:line="100" w:before="0" w:after="0"/>
        <w:jc w:val="both"/>
        <w:rPr/>
      </w:pPr>
      <w:r>
        <w:rPr>
          <w:rFonts w:ascii="Times New Roman" w:hAnsi="Times New Roman"/>
          <w:lang w:eastAsia="hu-HU"/>
        </w:rPr>
        <w:t xml:space="preserve">Belügyminisztérium </w:t>
      </w:r>
    </w:p>
    <w:p>
      <w:pPr>
        <w:pStyle w:val="Alaprtelmezett"/>
        <w:spacing w:lineRule="atLeast" w:line="100" w:before="0" w:after="0"/>
        <w:jc w:val="both"/>
        <w:rPr/>
      </w:pPr>
      <w:r>
        <w:rPr>
          <w:rFonts w:ascii="Times New Roman" w:hAnsi="Times New Roman"/>
          <w:b/>
          <w:lang w:eastAsia="hu-HU"/>
        </w:rPr>
        <w:t>Székhelye:</w:t>
      </w:r>
    </w:p>
    <w:p>
      <w:pPr>
        <w:pStyle w:val="Alaprtelmezett"/>
        <w:spacing w:lineRule="atLeast" w:line="100" w:before="0" w:after="0"/>
        <w:jc w:val="both"/>
        <w:rPr/>
      </w:pPr>
      <w:r>
        <w:rPr>
          <w:rFonts w:ascii="Times New Roman" w:hAnsi="Times New Roman"/>
          <w:lang w:eastAsia="hu-HU"/>
        </w:rPr>
        <w:t>1051 Budapest, József Attila 2-4.</w:t>
      </w:r>
    </w:p>
    <w:p>
      <w:pPr>
        <w:pStyle w:val="Alaprtelmezett"/>
        <w:spacing w:lineRule="atLeast" w:line="100" w:before="0" w:after="0"/>
        <w:jc w:val="both"/>
        <w:rPr/>
      </w:pPr>
      <w:r>
        <w:rPr>
          <w:rFonts w:ascii="Times New Roman" w:hAnsi="Times New Roman"/>
          <w:b/>
          <w:lang w:eastAsia="hu-HU"/>
        </w:rPr>
        <w:t>Postai címe:</w:t>
      </w:r>
    </w:p>
    <w:p>
      <w:pPr>
        <w:pStyle w:val="Alaprtelmezett"/>
        <w:spacing w:lineRule="atLeast" w:line="100" w:before="0" w:after="0"/>
        <w:jc w:val="both"/>
        <w:rPr/>
      </w:pPr>
      <w:r>
        <w:rPr>
          <w:rFonts w:ascii="Times New Roman" w:hAnsi="Times New Roman"/>
          <w:lang w:eastAsia="hu-HU"/>
        </w:rPr>
        <w:t>1903 Budapest, Pf.: 314</w:t>
      </w:r>
    </w:p>
    <w:p>
      <w:pPr>
        <w:pStyle w:val="Alaprtelmezett"/>
        <w:spacing w:lineRule="atLeast" w:line="100" w:before="0" w:after="0"/>
        <w:jc w:val="both"/>
        <w:rPr/>
      </w:pPr>
      <w:r>
        <w:rPr>
          <w:rFonts w:ascii="Times New Roman" w:hAnsi="Times New Roman"/>
          <w:b/>
          <w:lang w:eastAsia="hu-HU"/>
        </w:rPr>
        <w:t>Telefonszáma:</w:t>
      </w:r>
    </w:p>
    <w:p>
      <w:pPr>
        <w:pStyle w:val="Alaprtelmezett"/>
        <w:spacing w:lineRule="atLeast" w:line="100" w:before="0" w:after="0"/>
        <w:jc w:val="both"/>
        <w:rPr/>
      </w:pPr>
      <w:r>
        <w:rPr>
          <w:rFonts w:ascii="Times New Roman" w:hAnsi="Times New Roman"/>
          <w:lang w:eastAsia="hu-HU"/>
        </w:rPr>
        <w:t>(+36-1) 441-1000</w:t>
      </w:r>
    </w:p>
    <w:p>
      <w:pPr>
        <w:pStyle w:val="Alaprtelmezett"/>
        <w:spacing w:lineRule="atLeast" w:line="100" w:before="0" w:after="0"/>
        <w:jc w:val="both"/>
        <w:rPr/>
      </w:pPr>
      <w:r>
        <w:rPr>
          <w:rFonts w:ascii="Times New Roman" w:hAnsi="Times New Roman"/>
          <w:b/>
          <w:lang w:eastAsia="hu-HU"/>
        </w:rPr>
        <w:t>Telefaxszáma:</w:t>
      </w:r>
    </w:p>
    <w:p>
      <w:pPr>
        <w:pStyle w:val="Alaprtelmezett"/>
        <w:spacing w:lineRule="atLeast" w:line="100" w:before="0" w:after="0"/>
        <w:jc w:val="both"/>
        <w:rPr/>
      </w:pPr>
      <w:r>
        <w:rPr>
          <w:rFonts w:ascii="Times New Roman" w:hAnsi="Times New Roman"/>
          <w:lang w:eastAsia="hu-HU"/>
        </w:rPr>
        <w:t>(+36-1) 441-1437</w:t>
      </w:r>
    </w:p>
    <w:p>
      <w:pPr>
        <w:pStyle w:val="Alaprtelmezett"/>
        <w:spacing w:lineRule="atLeast" w:line="100" w:before="0" w:after="0"/>
        <w:jc w:val="both"/>
        <w:rPr/>
      </w:pPr>
      <w:r>
        <w:rPr/>
      </w:r>
    </w:p>
    <w:p>
      <w:pPr>
        <w:pStyle w:val="Alaprtelmezett"/>
        <w:keepNext/>
        <w:widowControl w:val="false"/>
        <w:spacing w:lineRule="atLeast" w:line="100" w:before="240" w:after="60"/>
        <w:jc w:val="both"/>
        <w:rPr/>
      </w:pPr>
      <w:bookmarkStart w:id="1" w:name="_Toc514963774"/>
      <w:bookmarkEnd w:id="1"/>
      <w:r>
        <w:rPr>
          <w:rFonts w:ascii="Times New Roman" w:hAnsi="Times New Roman"/>
          <w:b/>
          <w:bCs/>
          <w:lang w:eastAsia="hu-HU"/>
        </w:rPr>
        <w:t>Adatvédelmi probléma vagy joggyakorlás kapcsán kihez fordulhat az érintett?</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Az érintett önkormányzat adatvédelmi tisztviselője: Vörösné Soós Ágnes irodavezető</w:t>
      </w:r>
    </w:p>
    <w:p>
      <w:pPr>
        <w:pStyle w:val="Alaprtelmezett"/>
        <w:spacing w:lineRule="atLeast" w:line="100" w:before="0" w:after="0"/>
        <w:jc w:val="both"/>
        <w:rPr/>
      </w:pPr>
      <w:r>
        <w:rPr>
          <w:rFonts w:ascii="Times New Roman" w:hAnsi="Times New Roman"/>
          <w:lang w:eastAsia="hu-HU"/>
        </w:rPr>
        <w:t>Elérhetősége: 06/88/512-630</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A BM OKF adatvédelmi tisztviselője:</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dr. Csekő Katalin tű. százados</w:t>
      </w:r>
    </w:p>
    <w:p>
      <w:pPr>
        <w:pStyle w:val="Alaprtelmezett"/>
        <w:spacing w:lineRule="atLeast" w:line="100" w:before="0" w:after="0"/>
        <w:jc w:val="both"/>
        <w:rPr/>
      </w:pPr>
      <w:r>
        <w:rPr>
          <w:rFonts w:ascii="Times New Roman" w:hAnsi="Times New Roman"/>
          <w:lang w:eastAsia="hu-HU"/>
        </w:rPr>
        <w:t>Szolgálati helye: BM OKF Hivatal</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Elérhetősége:</w:t>
      </w:r>
      <w:r>
        <w:rPr>
          <w:rFonts w:ascii="Times New Roman" w:hAnsi="Times New Roman"/>
          <w:lang w:eastAsia="hu-HU"/>
        </w:rPr>
        <w:t xml:space="preserve"> 20/8200-559 (vonalas telefonszám)</w:t>
      </w:r>
    </w:p>
    <w:p>
      <w:pPr>
        <w:pStyle w:val="Alaprtelmezett"/>
        <w:spacing w:lineRule="atLeast" w:line="100" w:before="0" w:after="0"/>
        <w:jc w:val="both"/>
        <w:rPr/>
      </w:pPr>
      <w:r>
        <w:rPr>
          <w:rFonts w:ascii="Times New Roman" w:hAnsi="Times New Roman"/>
          <w:lang w:eastAsia="hu-HU"/>
        </w:rPr>
        <w:tab/>
        <w:tab/>
        <w:t>kata.cseko@katved.gov.hu</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A BM adatvédelmi tisztviselője:</w:t>
      </w:r>
    </w:p>
    <w:p>
      <w:pPr>
        <w:pStyle w:val="Alaprtelmezett"/>
        <w:spacing w:lineRule="atLeast" w:line="100" w:before="0" w:after="0"/>
        <w:jc w:val="both"/>
        <w:rPr/>
      </w:pPr>
      <w:r>
        <w:rPr>
          <w:rFonts w:ascii="Times New Roman" w:hAnsi="Times New Roman"/>
          <w:lang w:eastAsia="hu-HU"/>
        </w:rPr>
        <w:t>dr. Tarczi-Ábrahám Dominika</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Elérhetősége</w:t>
      </w:r>
      <w:r>
        <w:rPr>
          <w:rFonts w:ascii="Times New Roman" w:hAnsi="Times New Roman"/>
          <w:lang w:eastAsia="hu-HU"/>
        </w:rPr>
        <w:t>: +361/999-4348</w:t>
      </w:r>
    </w:p>
    <w:p>
      <w:pPr>
        <w:pStyle w:val="Alaprtelmezett"/>
        <w:spacing w:lineRule="atLeast" w:line="100" w:before="0" w:after="0"/>
        <w:jc w:val="both"/>
        <w:rPr/>
      </w:pPr>
      <w:r>
        <w:rPr>
          <w:rFonts w:ascii="Times New Roman" w:hAnsi="Times New Roman"/>
          <w:lang w:eastAsia="hu-HU"/>
        </w:rPr>
        <w:t xml:space="preserve">                      </w:t>
      </w:r>
      <w:r>
        <w:rPr>
          <w:rFonts w:ascii="Times New Roman" w:hAnsi="Times New Roman"/>
          <w:lang w:eastAsia="hu-HU"/>
        </w:rPr>
        <w:t>dominika.abraham@bm.gov.hu</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Milyen személyes adatokat érint az adatkezelés?</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 xml:space="preserve">Az adatkezelés azonosító adatokat érint (név, születési név, szül. hely, idő, anyja neve, lakóhely, tartózkodási hely). </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Milyen célból van szükség ezekre az adatokra?</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Miért jogosult az adatkezelő a személyes adatok kezelésére?</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 xml:space="preserve">Az érintett az adatkezelési hozzájárulását a későbbiekben visszavonhatja. </w:t>
      </w:r>
      <w:r>
        <w:rPr>
          <w:rFonts w:ascii="Times New Roman" w:hAnsi="Times New Roman"/>
          <w:lang w:eastAsia="hu-HU"/>
        </w:rPr>
        <w:t xml:space="preserve">﻿ </w:t>
      </w:r>
      <w:r>
        <w:rPr>
          <w:rFonts w:ascii="Times New Roman" w:hAnsi="Times New Roman"/>
          <w:lang w:eastAsia="hu-HU"/>
        </w:rPr>
        <w:t xml:space="preserve">A hozzájárulás visszavonása nem érinti a hozzájáruláson alapuló, a visszavonás előtti adatkezelés jogszerűségét. Az érintett a visszavonást az igénybejelentés visszavonásával egyidejűleg teheti meg. </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Milyen forrásból származnak a személyes adatok?</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pPr>
        <w:pStyle w:val="Alaprtelmezett"/>
        <w:spacing w:lineRule="atLeast" w:line="100" w:before="0" w:after="0"/>
        <w:jc w:val="both"/>
        <w:rPr/>
      </w:pPr>
      <w:r>
        <w:rPr>
          <w:rFonts w:ascii="Times New Roman" w:hAnsi="Times New Roman"/>
          <w:lang w:eastAsia="hu-HU"/>
        </w:rPr>
        <w:t xml:space="preserve">Az adatkezelők az ellenőrzés lefolytatásához adatokat vesznek át  az illetékes közműszolgáltatóktól is. </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Továbbítja-e a nyilvántartásban szereplő személyes adatokat az adatkezelő?</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Mennyi ideig tárolja az adatkezelő a személyes adatokat?</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A személyes adatokat az adatkezelők az ellenőrzés lefolytatását követően az adatoknak az illetékes helyi önkormányzat részére történő megküldésig, de legfeljebb 1 évig kezelik.</w:t>
      </w:r>
    </w:p>
    <w:p>
      <w:pPr>
        <w:pStyle w:val="Alaprtelmezett"/>
        <w:keepNext/>
        <w:widowControl w:val="false"/>
        <w:spacing w:lineRule="atLeast" w:line="100" w:before="240" w:after="60"/>
        <w:rPr/>
      </w:pPr>
      <w:bookmarkStart w:id="2" w:name="_Toc514963787"/>
      <w:bookmarkEnd w:id="2"/>
      <w:r>
        <w:rPr>
          <w:rFonts w:ascii="Times New Roman" w:hAnsi="Times New Roman"/>
          <w:b/>
          <w:bCs/>
          <w:lang w:eastAsia="hu-HU"/>
        </w:rPr>
        <w:t>Igénybe vesz-e az adatkezelők adatfeldolgozót?</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Nem.</w:t>
      </w:r>
    </w:p>
    <w:p>
      <w:pPr>
        <w:pStyle w:val="Alaprtelmezett"/>
        <w:keepNext/>
        <w:widowControl w:val="false"/>
        <w:spacing w:lineRule="atLeast" w:line="100" w:before="240" w:after="60"/>
        <w:rPr/>
      </w:pPr>
      <w:bookmarkStart w:id="3" w:name="_Toc514963788"/>
      <w:bookmarkEnd w:id="3"/>
      <w:r>
        <w:rPr>
          <w:rFonts w:ascii="Times New Roman" w:hAnsi="Times New Roman"/>
          <w:b/>
          <w:bCs/>
          <w:lang w:eastAsia="hu-HU"/>
        </w:rPr>
        <w:t>Milyen adatbiztonsági intézkedéseket tesz az adatkezelő?</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pPr>
        <w:pStyle w:val="Alaprtelmezett"/>
        <w:keepNext/>
        <w:widowControl w:val="false"/>
        <w:spacing w:lineRule="atLeast" w:line="100" w:before="240" w:after="60"/>
        <w:rPr/>
      </w:pPr>
      <w:bookmarkStart w:id="4" w:name="_Toc514963789"/>
      <w:bookmarkEnd w:id="4"/>
      <w:r>
        <w:rPr>
          <w:rFonts w:ascii="Times New Roman" w:hAnsi="Times New Roman"/>
          <w:b/>
          <w:bCs/>
          <w:lang w:eastAsia="hu-HU"/>
        </w:rPr>
        <w:t>Milyen jogok illetik meg az érintettet a fenti adatkezelések kapcsán?</w:t>
      </w:r>
    </w:p>
    <w:p>
      <w:pPr>
        <w:pStyle w:val="Alaprtelmezett"/>
        <w:spacing w:lineRule="atLeast" w:line="100" w:before="0" w:after="0"/>
        <w:jc w:val="both"/>
        <w:rPr/>
      </w:pPr>
      <w:r>
        <w:rPr/>
      </w:r>
    </w:p>
    <w:p>
      <w:pPr>
        <w:pStyle w:val="Alaprtelmezett"/>
        <w:widowControl w:val="false"/>
        <w:numPr>
          <w:ilvl w:val="0"/>
          <w:numId w:val="4"/>
        </w:numPr>
        <w:spacing w:lineRule="atLeast" w:line="100" w:before="100" w:after="0"/>
        <w:jc w:val="both"/>
        <w:rPr/>
      </w:pPr>
      <w:r>
        <w:rPr>
          <w:rFonts w:ascii="Times New Roman" w:hAnsi="Times New Roman"/>
          <w:b/>
          <w:u w:val="single"/>
          <w:lang w:eastAsia="hu-HU"/>
        </w:rPr>
        <w:t>Hozzáférés:</w:t>
      </w:r>
      <w:r>
        <w:rPr>
          <w:rFonts w:ascii="Times New Roman" w:hAnsi="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rPr/>
      </w:pPr>
      <w:r>
        <w:rPr>
          <w:rFonts w:ascii="Times New Roman" w:hAnsi="Times New Roman"/>
          <w:lang w:eastAsia="hu-HU"/>
        </w:rPr>
        <w:t>az adatkezelés céljai;</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rPr/>
      </w:pPr>
      <w:r>
        <w:rPr>
          <w:rFonts w:ascii="Times New Roman" w:hAnsi="Times New Roman"/>
          <w:lang w:eastAsia="hu-HU"/>
        </w:rPr>
        <w:t>az érintett személyes adatok kategóriái;</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rPr/>
      </w:pPr>
      <w:r>
        <w:rPr>
          <w:rFonts w:ascii="Times New Roman" w:hAnsi="Times New Roman"/>
          <w:lang w:eastAsia="hu-HU"/>
        </w:rPr>
        <w:t>azon címzettek vagy címzettek kategóriái, akikkel, illetve amelyekkel a személyes adatokat közölték vagy közölni fogják, ideértve különösen a harmadik országbeli címzetteket, illetve a nemzetközi szervezeteket;</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rPr/>
      </w:pPr>
      <w:r>
        <w:rPr>
          <w:rFonts w:ascii="Times New Roman" w:hAnsi="Times New Roman"/>
          <w:lang w:eastAsia="hu-HU"/>
        </w:rPr>
        <w:t>adott esetben a személyes adatok tárolásának tervezett időtartama, vagy ha ez nem lehetséges, ezen időtartam meghatározásának szempontjai;</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rPr/>
      </w:pPr>
      <w:r>
        <w:rPr>
          <w:rFonts w:ascii="Times New Roman" w:hAnsi="Times New Roman"/>
          <w:lang w:eastAsia="hu-HU"/>
        </w:rPr>
        <w:t>az érintett azon joga, hogy kérelmezheti az adatkezelőtől a rá vonatkozó személyes adatok helyesbítését, törlését vagy kezelésének korlátozását, és tiltakozhat az ilyen személyes adatok kezelése ellen;</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rPr/>
      </w:pPr>
      <w:r>
        <w:rPr>
          <w:rFonts w:ascii="Times New Roman" w:hAnsi="Times New Roman"/>
          <w:lang w:eastAsia="hu-HU"/>
        </w:rPr>
        <w:t>a valamely felügyeleti hatósághoz címzett panasz benyújtásának joga;</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rPr/>
      </w:pPr>
      <w:r>
        <w:rPr>
          <w:rFonts w:ascii="Times New Roman" w:hAnsi="Times New Roman"/>
          <w:lang w:eastAsia="hu-HU"/>
        </w:rPr>
        <w:t>ha az adatokat nem az érintettől gyűjtötték, a forrásukra vonatkozó minden elérhető információ;</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rPr/>
      </w:pPr>
      <w:r>
        <w:rPr>
          <w:rFonts w:ascii="Times New Roman" w:hAnsi="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pPr>
        <w:pStyle w:val="Alaprtelmezett"/>
        <w:spacing w:lineRule="atLeast" w:line="100" w:before="100" w:after="100"/>
        <w:jc w:val="both"/>
        <w:rPr/>
      </w:pPr>
      <w:r>
        <w:rPr>
          <w:rFonts w:ascii="Times New Roman" w:hAnsi="Times New Roman"/>
          <w:lang w:eastAsia="hu-HU"/>
        </w:rPr>
        <w:t xml:space="preserve">Amennyiben az érintett saját személyes adatairól másolatot kér, az adatkezelő azt első alkalommal ingyenesen az érintett rendelkezésére bocsátja. </w:t>
      </w:r>
    </w:p>
    <w:p>
      <w:pPr>
        <w:pStyle w:val="Alaprtelmezett"/>
        <w:spacing w:lineRule="atLeast" w:line="100" w:before="100" w:after="100"/>
        <w:jc w:val="both"/>
        <w:rPr/>
      </w:pPr>
      <w:r>
        <w:rPr>
          <w:rFonts w:ascii="Times New Roman" w:hAnsi="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pPr>
        <w:pStyle w:val="Alaprtelmezett"/>
        <w:spacing w:lineRule="atLeast" w:line="100" w:before="100" w:after="100"/>
        <w:jc w:val="both"/>
        <w:rPr/>
      </w:pPr>
      <w:r>
        <w:rPr>
          <w:rFonts w:ascii="Times New Roman" w:hAnsi="Times New Roman"/>
          <w:lang w:eastAsia="hu-HU"/>
        </w:rPr>
        <w:t>Ha az érintett elektronikus úton nyújtotta be a kérelmet, az információkat a BM OKF elektronikus formátumban bocsátja rendelkezésére, kivéve, ha azokat más formátumban kéri.</w:t>
      </w:r>
    </w:p>
    <w:p>
      <w:pPr>
        <w:pStyle w:val="Alaprtelmezett"/>
        <w:spacing w:lineRule="atLeast" w:line="100" w:before="100" w:after="100"/>
        <w:jc w:val="both"/>
        <w:rPr/>
      </w:pPr>
      <w:r>
        <w:rPr>
          <w:rFonts w:ascii="Times New Roman" w:hAnsi="Times New Roman"/>
          <w:lang w:eastAsia="hu-HU"/>
        </w:rPr>
        <w:t>A másolat igénylésére vonatkozó jog nem érintheti hátrányosan mások jogait és szabadságait, így például mások személyes adata nem igényelhető.</w:t>
      </w:r>
    </w:p>
    <w:p>
      <w:pPr>
        <w:pStyle w:val="Alaprtelmezett"/>
        <w:spacing w:lineRule="atLeast" w:line="100" w:before="100" w:after="100"/>
        <w:jc w:val="both"/>
        <w:rPr/>
      </w:pPr>
      <w:r>
        <w:rPr/>
      </w:r>
    </w:p>
    <w:p>
      <w:pPr>
        <w:pStyle w:val="Alaprtelmezett"/>
        <w:widowControl w:val="false"/>
        <w:numPr>
          <w:ilvl w:val="0"/>
          <w:numId w:val="4"/>
        </w:numPr>
        <w:spacing w:lineRule="atLeast" w:line="100" w:before="100" w:after="0"/>
        <w:jc w:val="both"/>
        <w:rPr/>
      </w:pPr>
      <w:r>
        <w:rPr>
          <w:rFonts w:ascii="Times New Roman" w:hAnsi="Times New Roman"/>
          <w:b/>
          <w:lang w:eastAsia="hu-HU"/>
        </w:rPr>
        <w:t>Helyesbítéshez való jog:</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pPr>
        <w:pStyle w:val="Alaprtelmezett"/>
        <w:spacing w:lineRule="atLeast" w:line="100" w:before="100" w:after="100"/>
        <w:jc w:val="both"/>
        <w:rPr/>
      </w:pPr>
      <w:r>
        <w:rPr/>
      </w:r>
    </w:p>
    <w:p>
      <w:pPr>
        <w:pStyle w:val="Alaprtelmezett"/>
        <w:widowControl w:val="false"/>
        <w:numPr>
          <w:ilvl w:val="0"/>
          <w:numId w:val="4"/>
        </w:numPr>
        <w:spacing w:lineRule="atLeast" w:line="100" w:before="100" w:after="0"/>
        <w:jc w:val="both"/>
        <w:rPr/>
      </w:pPr>
      <w:r>
        <w:rPr>
          <w:rFonts w:ascii="Times New Roman" w:hAnsi="Times New Roman"/>
          <w:b/>
          <w:lang w:eastAsia="hu-HU"/>
        </w:rPr>
        <w:t xml:space="preserve">Törléshez való jog: </w:t>
      </w:r>
      <w:r>
        <w:rPr>
          <w:rFonts w:ascii="Times New Roman" w:hAnsi="Times New Roman"/>
          <w:lang w:eastAsia="hu-HU"/>
        </w:rPr>
        <w:t>﻿</w:t>
      </w:r>
    </w:p>
    <w:p>
      <w:pPr>
        <w:pStyle w:val="Alaprtelmezett"/>
        <w:spacing w:lineRule="atLeast" w:line="100" w:before="0" w:after="0"/>
        <w:ind w:left="1000" w:right="0" w:hanging="0"/>
        <w:jc w:val="both"/>
        <w:rPr/>
      </w:pPr>
      <w:r>
        <w:rPr/>
      </w:r>
    </w:p>
    <w:p>
      <w:pPr>
        <w:pStyle w:val="Alaprtelmezett"/>
        <w:spacing w:lineRule="atLeast" w:line="100" w:before="0" w:after="0"/>
        <w:jc w:val="both"/>
        <w:rPr/>
      </w:pPr>
      <w:r>
        <w:rPr>
          <w:rFonts w:ascii="Times New Roman" w:hAnsi="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A személyes adatok törléséhez való jog a tájékoztatóban szereplő adatok tekintetében a GDPR 17. cikke (3) bekezdésének:</w:t>
      </w:r>
    </w:p>
    <w:p>
      <w:pPr>
        <w:pStyle w:val="Alaprtelmezett"/>
        <w:spacing w:lineRule="atLeast" w:line="100" w:before="0" w:after="0"/>
        <w:jc w:val="both"/>
        <w:rPr/>
      </w:pPr>
      <w:r>
        <w:rPr/>
      </w:r>
    </w:p>
    <w:p>
      <w:pPr>
        <w:pStyle w:val="Alaprtelmezett"/>
        <w:widowControl w:val="false"/>
        <w:numPr>
          <w:ilvl w:val="0"/>
          <w:numId w:val="3"/>
        </w:numPr>
        <w:spacing w:lineRule="atLeast" w:line="100" w:before="100" w:after="0"/>
        <w:jc w:val="both"/>
        <w:rPr/>
      </w:pPr>
      <w:r>
        <w:rPr>
          <w:rFonts w:ascii="Times New Roman" w:hAnsi="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pPr>
        <w:pStyle w:val="Alaprtelmezett"/>
        <w:widowControl w:val="false"/>
        <w:numPr>
          <w:ilvl w:val="0"/>
          <w:numId w:val="3"/>
        </w:numPr>
        <w:spacing w:lineRule="atLeast" w:line="100" w:before="100" w:after="0"/>
        <w:jc w:val="both"/>
        <w:rPr/>
      </w:pPr>
      <w:r>
        <w:rPr>
          <w:rFonts w:ascii="Times New Roman" w:hAnsi="Times New Roman"/>
          <w:lang w:eastAsia="hu-HU"/>
        </w:rPr>
        <w:t xml:space="preserve">b) pontja alapján a jogi kötelezettség teljesítéséhez vagy közhatalmi </w:t>
      </w:r>
      <w:r>
        <w:rPr>
          <w:rFonts w:ascii="Times New Roman" w:hAnsi="Times New Roman"/>
          <w:lang w:eastAsia="hu-HU"/>
        </w:rPr>
        <w:t>﻿</w:t>
      </w:r>
      <w:r>
        <w:rPr>
          <w:rFonts w:ascii="Times New Roman" w:hAnsi="Times New Roman"/>
          <w:lang w:eastAsia="hu-HU"/>
        </w:rPr>
        <w:t>jogosítvány gyakorlásának keretében végzett feladat végrehajtásához szükséges adatkezelések tekintetében nem alkalmazandó,</w:t>
      </w:r>
    </w:p>
    <w:p>
      <w:pPr>
        <w:pStyle w:val="Alaprtelmezett"/>
        <w:widowControl w:val="false"/>
        <w:numPr>
          <w:ilvl w:val="0"/>
          <w:numId w:val="3"/>
        </w:numPr>
        <w:spacing w:lineRule="atLeast" w:line="100" w:before="100" w:after="0"/>
        <w:jc w:val="both"/>
        <w:rPr/>
      </w:pPr>
      <w:r>
        <w:rPr>
          <w:rFonts w:ascii="Times New Roman" w:hAnsi="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Mely adatkezelések tekintetében gyakorolható?</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Az érintett hozzájárulásán alapuló adatkezelés esetén az alábbi indokok relevánsak:</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-a személyes adatokra már nincs szükség abból a célból, amelyből azokat gyűjtötték vagy más módon kezelték, pl. a telefonon történt bejelentés nyilvánvalóan téves volt,</w:t>
      </w:r>
    </w:p>
    <w:p>
      <w:pPr>
        <w:pStyle w:val="Alaprtelmezett"/>
        <w:spacing w:lineRule="atLeast" w:line="100" w:before="0" w:after="0"/>
        <w:jc w:val="both"/>
        <w:rPr/>
      </w:pPr>
      <w:r>
        <w:rPr>
          <w:rFonts w:ascii="Times New Roman" w:hAnsi="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pPr>
        <w:pStyle w:val="Alaprtelmezett"/>
        <w:spacing w:lineRule="atLeast" w:line="100" w:before="0" w:after="0"/>
        <w:jc w:val="both"/>
        <w:rPr/>
      </w:pPr>
      <w:r>
        <w:rPr>
          <w:rFonts w:ascii="Times New Roman" w:hAnsi="Times New Roman"/>
          <w:lang w:eastAsia="hu-HU"/>
        </w:rPr>
        <w:t>- a személyes adatok kezelése jogellenes,</w:t>
      </w:r>
    </w:p>
    <w:p>
      <w:pPr>
        <w:pStyle w:val="Alaprtelmezett"/>
        <w:spacing w:lineRule="atLeast" w:line="100" w:before="0" w:after="0"/>
        <w:jc w:val="both"/>
        <w:rPr/>
      </w:pPr>
      <w:r>
        <w:rPr>
          <w:rFonts w:ascii="Times New Roman" w:hAnsi="Times New Roman"/>
          <w:lang w:eastAsia="hu-HU"/>
        </w:rPr>
        <w:t>-</w:t>
      </w:r>
      <w:r>
        <w:rPr>
          <w:rFonts w:ascii="Times New Roman" w:hAnsi="Times New Roman"/>
          <w:lang w:eastAsia="hu-HU"/>
        </w:rPr>
        <w:t>﻿</w:t>
      </w:r>
      <w:r>
        <w:rPr>
          <w:rFonts w:ascii="Times New Roman" w:hAnsi="Times New Roman"/>
          <w:lang w:eastAsia="hu-HU"/>
        </w:rPr>
        <w:t>a személyes adatokat az adatkezelőre alkalmazandó uniós vagy tagállami jogban előírt jogi kötelezettség teljesítéséhez törölni kell.</w:t>
      </w:r>
    </w:p>
    <w:p>
      <w:pPr>
        <w:pStyle w:val="Alaprtelmezett"/>
        <w:spacing w:lineRule="atLeast" w:line="100" w:before="0" w:after="0"/>
        <w:jc w:val="both"/>
        <w:rPr/>
      </w:pPr>
      <w:r>
        <w:rPr/>
      </w:r>
    </w:p>
    <w:p>
      <w:pPr>
        <w:pStyle w:val="Alaprtelmezett"/>
        <w:widowControl w:val="false"/>
        <w:numPr>
          <w:ilvl w:val="0"/>
          <w:numId w:val="4"/>
        </w:numPr>
        <w:spacing w:lineRule="atLeast" w:line="100" w:before="100" w:after="0"/>
        <w:jc w:val="both"/>
        <w:rPr/>
      </w:pPr>
      <w:r>
        <w:rPr>
          <w:rFonts w:ascii="Times New Roman" w:hAnsi="Times New Roman"/>
          <w:b/>
          <w:lang w:eastAsia="hu-HU"/>
        </w:rPr>
        <w:t>Adatkezelés korlátozása:</w:t>
      </w:r>
    </w:p>
    <w:p>
      <w:pPr>
        <w:pStyle w:val="Alaprtelmezett"/>
        <w:spacing w:lineRule="atLeast" w:line="100" w:before="0" w:after="0"/>
        <w:ind w:left="360" w:right="0" w:hanging="0"/>
        <w:jc w:val="both"/>
        <w:rPr/>
      </w:pPr>
      <w:r>
        <w:rPr/>
      </w:r>
    </w:p>
    <w:p>
      <w:pPr>
        <w:pStyle w:val="Alaprtelmezett"/>
        <w:spacing w:lineRule="atLeast" w:line="100" w:before="0" w:after="0"/>
        <w:jc w:val="both"/>
        <w:rPr/>
      </w:pPr>
      <w:r>
        <w:rPr>
          <w:rFonts w:ascii="Times New Roman" w:hAnsi="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pPr>
        <w:pStyle w:val="Alaprtelmezett"/>
        <w:spacing w:lineRule="atLeast" w:line="100" w:before="100" w:after="100"/>
        <w:jc w:val="both"/>
        <w:rPr/>
      </w:pPr>
      <w:r>
        <w:rPr>
          <w:rFonts w:ascii="Times New Roman" w:hAnsi="Times New Roman"/>
          <w:lang w:eastAsia="hu-HU"/>
        </w:rPr>
        <w:t>Az érintett az alábbi esetekben jogosult arra, hogy kérésére az adatkezelő korlátozza az adatkezelést:</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jc w:val="both"/>
        <w:rPr/>
      </w:pPr>
      <w:r>
        <w:rPr>
          <w:rFonts w:ascii="Times New Roman" w:hAnsi="Times New Roman"/>
          <w:lang w:eastAsia="hu-HU"/>
        </w:rPr>
        <w:t>az érintett vitatja a személyes adatok pontosságát, ez esetben a korlátozás arra az időtartamra vonatkozik, amely lehetővé teszi, hogy az adatkezelő ellenőrizze a személyes adatok pontosságát;</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jc w:val="both"/>
        <w:rPr/>
      </w:pPr>
      <w:r>
        <w:rPr>
          <w:rFonts w:ascii="Times New Roman" w:hAnsi="Times New Roman"/>
          <w:lang w:eastAsia="hu-HU"/>
        </w:rPr>
        <w:t>az adatkezelés jogellenes, és az érintett ellenzi az adatok törlését, és ehelyett kéri azok felhasználásának korlátozását;</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jc w:val="both"/>
        <w:rPr/>
      </w:pPr>
      <w:r>
        <w:rPr>
          <w:rFonts w:ascii="Times New Roman" w:hAnsi="Times New Roman"/>
          <w:lang w:eastAsia="hu-HU"/>
        </w:rPr>
        <w:t>az adatkezelőnek már nincs szüksége a személyes adatokra adatkezelés céljából, de az érintett igényli azokat jogi igények előterjesztéséhez, érvényesítéséhez vagy védelméhez,</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jc w:val="both"/>
        <w:rPr/>
      </w:pPr>
      <w:r>
        <w:rPr>
          <w:rFonts w:ascii="Times New Roman" w:hAnsi="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pPr>
        <w:pStyle w:val="Alaprtelmezett"/>
        <w:tabs>
          <w:tab w:val="left" w:pos="708" w:leader="none"/>
          <w:tab w:val="left" w:pos="1428" w:leader="none"/>
          <w:tab w:val="left" w:pos="2160" w:leader="none"/>
        </w:tabs>
        <w:spacing w:lineRule="atLeast" w:line="100" w:before="100" w:after="100"/>
        <w:ind w:left="720" w:right="0" w:hanging="0"/>
        <w:jc w:val="both"/>
        <w:rPr/>
      </w:pPr>
      <w:r>
        <w:rPr/>
      </w:r>
    </w:p>
    <w:p>
      <w:pPr>
        <w:pStyle w:val="Alaprtelmezett"/>
        <w:spacing w:lineRule="atLeast" w:line="100" w:before="100" w:after="100"/>
        <w:jc w:val="both"/>
        <w:rPr/>
      </w:pPr>
      <w:r>
        <w:rPr>
          <w:rFonts w:ascii="Times New Roman" w:hAnsi="Times New Roman"/>
          <w:b/>
          <w:lang w:eastAsia="hu-HU"/>
        </w:rPr>
        <w:t>Mely adatkezelések esetén gyakorolható?</w:t>
      </w:r>
    </w:p>
    <w:p>
      <w:pPr>
        <w:pStyle w:val="Alaprtelmezett"/>
        <w:spacing w:lineRule="atLeast" w:line="100" w:before="100" w:after="100"/>
        <w:jc w:val="both"/>
        <w:rPr/>
      </w:pPr>
      <w:r>
        <w:rPr>
          <w:rFonts w:ascii="Times New Roman" w:hAnsi="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pPr>
        <w:pStyle w:val="Alaprtelmezett"/>
        <w:spacing w:lineRule="atLeast" w:line="100" w:before="100" w:after="100"/>
        <w:jc w:val="both"/>
        <w:rPr/>
      </w:pPr>
      <w:r>
        <w:rPr/>
      </w:r>
    </w:p>
    <w:p>
      <w:pPr>
        <w:pStyle w:val="Alaprtelmezett"/>
        <w:widowControl w:val="false"/>
        <w:numPr>
          <w:ilvl w:val="0"/>
          <w:numId w:val="4"/>
        </w:numPr>
        <w:spacing w:lineRule="atLeast" w:line="100" w:before="100" w:after="0"/>
        <w:jc w:val="both"/>
        <w:rPr/>
      </w:pPr>
      <w:r>
        <w:rPr>
          <w:rFonts w:ascii="Times New Roman" w:hAnsi="Times New Roman"/>
          <w:b/>
          <w:lang w:eastAsia="hu-HU"/>
        </w:rPr>
        <w:t xml:space="preserve">Adathordozhatósághoz való jog: </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Az érintett jogosult az általa az adatkezelő rendelkezésére bocsátott adatait megkapni</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rPr/>
      </w:pPr>
      <w:r>
        <w:rPr>
          <w:rFonts w:ascii="Times New Roman" w:hAnsi="Times New Roman"/>
          <w:lang w:eastAsia="hu-HU"/>
        </w:rPr>
        <w:t>tagolt, széles körben használt, géppel olvasható formátumban,</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rPr/>
      </w:pPr>
      <w:r>
        <w:rPr>
          <w:rFonts w:ascii="Times New Roman" w:hAnsi="Times New Roman"/>
          <w:lang w:eastAsia="hu-HU"/>
        </w:rPr>
        <w:t>jogosult más adatkezelőhöz továbbítani,</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rPr/>
      </w:pPr>
      <w:r>
        <w:rPr>
          <w:rFonts w:ascii="Times New Roman" w:hAnsi="Times New Roman"/>
          <w:lang w:eastAsia="hu-HU"/>
        </w:rPr>
        <w:t>kérheti az adatok közvetlen továbbítását a másik adatkezelőhöz – ha ez technikailag megvalósítható,</w:t>
      </w:r>
    </w:p>
    <w:p>
      <w:pPr>
        <w:pStyle w:val="Alaprtelmezett"/>
        <w:widowControl w:val="false"/>
        <w:numPr>
          <w:ilvl w:val="0"/>
          <w:numId w:val="2"/>
        </w:numPr>
        <w:tabs>
          <w:tab w:val="left" w:pos="708" w:leader="none"/>
          <w:tab w:val="left" w:pos="1428" w:leader="none"/>
          <w:tab w:val="left" w:pos="2160" w:leader="none"/>
        </w:tabs>
        <w:spacing w:lineRule="atLeast" w:line="100" w:before="100" w:after="100"/>
        <w:ind w:left="720" w:right="0" w:hanging="0"/>
        <w:rPr/>
      </w:pPr>
      <w:r>
        <w:rPr>
          <w:rFonts w:ascii="Times New Roman" w:hAnsi="Times New Roman"/>
          <w:lang w:eastAsia="hu-HU"/>
        </w:rPr>
        <w:t>kivéve: közérdekű, vagy közhatalmú jog gyakorlása céljából végzett adatkezelés</w:t>
      </w:r>
    </w:p>
    <w:p>
      <w:pPr>
        <w:pStyle w:val="Alaprtelmezett"/>
        <w:spacing w:lineRule="atLeast" w:line="100" w:before="100" w:after="100"/>
        <w:jc w:val="both"/>
        <w:rPr/>
      </w:pPr>
      <w:r>
        <w:rPr>
          <w:rFonts w:ascii="Times New Roman" w:hAnsi="Times New Roman"/>
          <w:lang w:eastAsia="hu-HU"/>
        </w:rPr>
        <w:t>Ez az érintetti jog akkor gyakorolható, ha automatizált módon történik az adatkezelés, és az adatkezelő az adatokat az érintett hozzájárulása vagy a szerződéses jogalap alapján kezeli.</w:t>
      </w:r>
    </w:p>
    <w:p>
      <w:pPr>
        <w:pStyle w:val="Alaprtelmezett"/>
        <w:spacing w:lineRule="atLeast" w:line="100" w:before="100" w:after="100"/>
        <w:jc w:val="both"/>
        <w:rPr/>
      </w:pPr>
      <w:r>
        <w:rPr/>
      </w:r>
    </w:p>
    <w:p>
      <w:pPr>
        <w:pStyle w:val="Alaprtelmezett"/>
        <w:widowControl w:val="false"/>
        <w:numPr>
          <w:ilvl w:val="0"/>
          <w:numId w:val="4"/>
        </w:numPr>
        <w:spacing w:lineRule="atLeast" w:line="100" w:before="100" w:after="0"/>
        <w:jc w:val="both"/>
        <w:rPr/>
      </w:pPr>
      <w:r>
        <w:rPr>
          <w:rFonts w:ascii="Times New Roman" w:hAnsi="Times New Roman"/>
          <w:b/>
          <w:lang w:eastAsia="hu-HU"/>
        </w:rPr>
        <w:t>Felügyeleti hatósághoz fordulás - és bírósághoz fordulás joga</w:t>
      </w:r>
    </w:p>
    <w:p>
      <w:pPr>
        <w:pStyle w:val="Alaprtelmezett"/>
        <w:spacing w:lineRule="atLeast" w:line="100" w:before="0" w:after="0"/>
        <w:jc w:val="both"/>
        <w:rPr/>
      </w:pPr>
      <w:r>
        <w:rPr/>
      </w:r>
    </w:p>
    <w:p>
      <w:pPr>
        <w:pStyle w:val="Alaprtelmezett"/>
        <w:widowControl w:val="false"/>
        <w:spacing w:lineRule="atLeast" w:line="100" w:before="0" w:after="0"/>
        <w:jc w:val="both"/>
        <w:rPr/>
      </w:pPr>
      <w:r>
        <w:rPr>
          <w:rFonts w:ascii="Times New Roman" w:hAnsi="Times New Roman"/>
          <w:lang w:eastAsia="hu-HU"/>
        </w:rPr>
        <w:t>Ha az érintett úgy érzi, hogy az adatkezelés során sérelem érte, annak tényét a helyzet rendezése érdekében az adatkezelő adatvédelmi tisztviselője felé jelezheti.</w:t>
      </w:r>
    </w:p>
    <w:p>
      <w:pPr>
        <w:pStyle w:val="Alaprtelmezett"/>
        <w:widowControl w:val="false"/>
        <w:spacing w:lineRule="atLeast" w:line="100" w:before="0" w:after="0"/>
        <w:jc w:val="both"/>
        <w:rPr/>
      </w:pPr>
      <w:r>
        <w:rPr/>
      </w:r>
    </w:p>
    <w:p>
      <w:pPr>
        <w:pStyle w:val="Alaprtelmezett"/>
        <w:widowControl w:val="false"/>
        <w:spacing w:lineRule="atLeast" w:line="100" w:before="0" w:after="0"/>
        <w:jc w:val="both"/>
        <w:rPr/>
      </w:pPr>
      <w:r>
        <w:rPr>
          <w:rFonts w:ascii="Times New Roman" w:hAnsi="Times New Roman"/>
          <w:lang w:eastAsia="hu-HU"/>
        </w:rPr>
        <w:t>Amennyiben a megkeresés nem vezetett eredményre, az érintett az információs önrendelkezési jogról és az információszabadságról szóló 2011. évi CXII. törvény (a továbbiakban: Infotv.) 52. § alapján a Nemzeti Adatvédelmi és Információszabadság Hatóságnál bejelentést tehet, továbbá az Infotv. 22. § szerint, valamint a polgári törvénykönyvről szóló 2013. évi V. törvény Második Könyvének III. része alapján bírósághoz fordulhat.</w:t>
      </w:r>
    </w:p>
    <w:p>
      <w:pPr>
        <w:pStyle w:val="Alaprtelmezett"/>
        <w:widowControl w:val="false"/>
        <w:spacing w:lineRule="auto" w:line="360" w:before="0" w:after="0"/>
        <w:jc w:val="both"/>
        <w:rPr/>
      </w:pPr>
      <w:r>
        <w:rPr>
          <w:rFonts w:ascii="Times New Roman" w:hAnsi="Times New Roman"/>
          <w:lang w:eastAsia="hu-HU"/>
        </w:rPr>
        <w:t>A Nemzeti Adatvédelmi és Információszabadság Hatóság elérhetősége:</w:t>
      </w:r>
    </w:p>
    <w:p>
      <w:pPr>
        <w:pStyle w:val="Alaprtelmezett"/>
        <w:widowControl w:val="false"/>
        <w:spacing w:lineRule="auto" w:line="360" w:before="0" w:after="0"/>
        <w:jc w:val="both"/>
        <w:rPr/>
      </w:pPr>
      <w:r>
        <w:rPr>
          <w:rFonts w:ascii="Times New Roman" w:hAnsi="Times New Roman"/>
          <w:lang w:eastAsia="hu-HU"/>
        </w:rPr>
        <w:t>Postacím: 1530 Budapest, Pf.: 5.</w:t>
      </w:r>
    </w:p>
    <w:p>
      <w:pPr>
        <w:pStyle w:val="Alaprtelmezett"/>
        <w:widowControl w:val="false"/>
        <w:spacing w:lineRule="auto" w:line="360" w:before="0" w:after="0"/>
        <w:jc w:val="both"/>
        <w:rPr/>
      </w:pPr>
      <w:r>
        <w:rPr>
          <w:rFonts w:ascii="Times New Roman" w:hAnsi="Times New Roman"/>
          <w:lang w:eastAsia="hu-HU"/>
        </w:rPr>
        <w:t>Telefon: +36 (1) 391-1400</w:t>
      </w:r>
    </w:p>
    <w:p>
      <w:pPr>
        <w:pStyle w:val="Alaprtelmezett"/>
        <w:widowControl w:val="false"/>
        <w:spacing w:lineRule="auto" w:line="360" w:before="0" w:after="0"/>
        <w:jc w:val="both"/>
        <w:rPr/>
      </w:pPr>
      <w:r>
        <w:rPr>
          <w:rFonts w:ascii="Times New Roman" w:hAnsi="Times New Roman"/>
          <w:lang w:eastAsia="hu-HU"/>
        </w:rPr>
        <w:t>Elektronikus postacím: ugyfelszolgalat@naih.hu</w:t>
      </w:r>
    </w:p>
    <w:p>
      <w:pPr>
        <w:pStyle w:val="Alaprtelmezett"/>
        <w:widowControl w:val="false"/>
        <w:spacing w:lineRule="auto" w:line="360" w:before="0" w:after="0"/>
        <w:jc w:val="both"/>
        <w:rPr/>
      </w:pPr>
      <w:r>
        <w:rPr>
          <w:rFonts w:ascii="Times New Roman" w:hAnsi="Times New Roman"/>
          <w:lang w:eastAsia="hu-HU"/>
        </w:rPr>
        <w:t xml:space="preserve">Honlap: </w:t>
      </w:r>
      <w:hyperlink r:id="rId2">
        <w:r>
          <w:rPr>
            <w:rStyle w:val="Internethivatkozs"/>
            <w:rFonts w:ascii="Times New Roman" w:hAnsi="Times New Roman"/>
            <w:u w:val="single"/>
            <w:lang w:eastAsia="hu-HU"/>
          </w:rPr>
          <w:t>www.naih.hu</w:t>
        </w:r>
      </w:hyperlink>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b/>
          <w:lang w:eastAsia="hu-HU"/>
        </w:rPr>
        <w:t>Mennyi idő az 1-5. pontban foglalt kérelmek vizsgálata és megválaszolása?</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Az adatkezelő az érintettet, akinek a kérésére korlátozták az adatkezelést, az adatkezelés korlátozásának feloldásáról előzetesen tájékoztatja.</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Az adatkezelő az adatok helyesbítése, törlése, az adatkezelés korlátozása esetén mindenkit tájékoztat, akihez az érintett adatait továbbította.</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Amennyiben az nem történik meg, lehetetlennek bizonyul, vagy aránytalanul nagy erőfeszítést igényel, az adatkezelő ennek tényéről és okáról az érintettet a kérelemre adott válaszában tájékoztatja.</w:t>
      </w:r>
    </w:p>
    <w:p>
      <w:pPr>
        <w:pStyle w:val="Alaprtelmezett"/>
        <w:spacing w:lineRule="atLeast" w:line="100" w:before="0" w:after="0"/>
        <w:jc w:val="both"/>
        <w:rPr/>
      </w:pPr>
      <w:r>
        <w:rPr/>
      </w:r>
    </w:p>
    <w:p>
      <w:pPr>
        <w:pStyle w:val="Alaprtelmezett"/>
        <w:spacing w:lineRule="atLeast" w:line="100" w:before="0" w:after="0"/>
        <w:jc w:val="both"/>
        <w:rPr/>
      </w:pPr>
      <w:r>
        <w:rPr>
          <w:rFonts w:ascii="Times New Roman" w:hAnsi="Times New Roman"/>
          <w:lang w:eastAsia="hu-HU"/>
        </w:rPr>
        <w:t>Ha az adatkezelő az érintett bármely kérelmének nem tesz eleget, indokolnia kell azt.</w:t>
      </w:r>
    </w:p>
    <w:sectPr>
      <w:footnotePr>
        <w:numFmt w:val="decimal"/>
      </w:footnotePr>
      <w:type w:val="nextPage"/>
      <w:pgSz w:w="11906" w:h="16838"/>
      <w:pgMar w:left="1417" w:right="141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Calibri">
    <w:charset w:val="ee"/>
    <w:family w:val="roman"/>
    <w:pitch w:val="variable"/>
  </w:font>
  <w:font w:name="Wingdings 2">
    <w:charset w:val="02"/>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rStyle w:val="Footnotereference"/>
        </w:rPr>
        <w:tab/>
      </w:r>
      <w:r>
        <w:rPr/>
        <w:t xml:space="preserve"> </w:t>
      </w:r>
      <w:r>
        <w:rPr>
          <w:rFonts w:ascii="Times New Roman" w:hAnsi="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p>
      <w:pPr>
        <w:pStyle w:val="Lbjegyzet"/>
        <w:spacing w:before="0" w:after="160"/>
        <w:ind w:left="0" w:right="0" w:hanging="0"/>
        <w:rPr/>
      </w:pPr>
      <w:r>
        <w:rPr/>
      </w:r>
    </w:p>
  </w:footnote>
  <w:footnote w:id="3">
    <w:p>
      <w:pPr>
        <w:pStyle w:val="Footnotetext"/>
        <w:rPr/>
      </w:pPr>
      <w:r>
        <w:rPr>
          <w:rStyle w:val="Footnotereference"/>
        </w:rPr>
        <w:footnoteRef/>
        <w:tab/>
      </w:r>
      <w:r>
        <w:rPr>
          <w:rStyle w:val="Footnotereference"/>
        </w:rPr>
        <w:tab/>
      </w:r>
      <w:r>
        <w:rPr/>
        <w:t xml:space="preserve"> </w:t>
      </w:r>
      <w:r>
        <w:rPr>
          <w:rFonts w:ascii="Times New Roman" w:hAnsi="Times New Roman"/>
        </w:rPr>
        <w:t>A megfelelő rész aláhúzandó.</w:t>
      </w:r>
    </w:p>
    <w:p>
      <w:pPr>
        <w:pStyle w:val="Lbjegyzet"/>
        <w:spacing w:before="0" w:after="160"/>
        <w:ind w:left="0" w:right="0" w:hanging="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lvl w:ilvl="0">
      <w:start w:val="1"/>
      <w:numFmt w:val="bullet"/>
      <w:lvlText w:val=""/>
      <w:lvlJc w:val="left"/>
      <w:pPr>
        <w:ind w:left="360" w:hanging="360"/>
      </w:pPr>
      <w:rPr>
        <w:rFonts w:ascii="Wingdings 2" w:hAnsi="Wingdings 2" w:cs="Wingdings 2" w:hint="default"/>
        <w:rFonts w:cs="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lvl w:ilvl="0">
      <w:start w:val="1"/>
      <w:numFmt w:val="bullet"/>
      <w:lvlText w:val=""/>
      <w:lvlJc w:val="left"/>
      <w:pPr>
        <w:ind w:left="720" w:hanging="360"/>
      </w:pPr>
      <w:rPr>
        <w:rFonts w:ascii="Wingdings 2" w:hAnsi="Wingdings 2" w:cs="Wingdings 2" w:hint="default"/>
        <w:rFonts w:cs="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05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hu-HU"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hu-HU" w:eastAsia="zh-CN" w:bidi="hi-IN"/>
    </w:rPr>
  </w:style>
  <w:style w:type="character" w:styleId="DefaultParagraphFont">
    <w:name w:val="Default Paragraph Font"/>
    <w:qFormat/>
    <w:rPr/>
  </w:style>
  <w:style w:type="character" w:styleId="Internethivatkozs">
    <w:name w:val="Internet-hivatkozás"/>
    <w:basedOn w:val="DefaultParagraphFont"/>
    <w:rPr>
      <w:rFonts w:cs="Times New Roman"/>
      <w:color w:val="0563C1"/>
      <w:u w:val="single"/>
      <w:lang w:val="hu-HU" w:eastAsia="hu-HU" w:bidi="hu-HU"/>
    </w:rPr>
  </w:style>
  <w:style w:type="character" w:styleId="FootnoteTextChar">
    <w:name w:val="Footnote Text Char"/>
    <w:basedOn w:val="DefaultParagraphFont"/>
    <w:qFormat/>
    <w:rPr>
      <w:rFonts w:eastAsia="Times New Roman" w:cs="Times New Roman"/>
      <w:sz w:val="20"/>
      <w:szCs w:val="20"/>
      <w:lang w:eastAsia="hu-HU"/>
    </w:rPr>
  </w:style>
  <w:style w:type="character" w:styleId="Footnotereference">
    <w:name w:val="footnote reference"/>
    <w:basedOn w:val="DefaultParagraphFont"/>
    <w:qFormat/>
    <w:rPr>
      <w:rFonts w:cs="Times New Roman"/>
      <w:vertAlign w:val="superscript"/>
    </w:rPr>
  </w:style>
  <w:style w:type="character" w:styleId="TitleChar">
    <w:name w:val="Title Char"/>
    <w:basedOn w:val="DefaultParagraphFont"/>
    <w:qFormat/>
    <w:rPr>
      <w:rFonts w:ascii="Times New Roman" w:hAnsi="Times New Roman" w:cs="Times New Roman"/>
      <w:b/>
      <w:bCs/>
      <w:sz w:val="24"/>
      <w:szCs w:val="24"/>
      <w:lang w:eastAsia="hu-HU"/>
    </w:rPr>
  </w:style>
  <w:style w:type="character" w:styleId="BalloonTextChar">
    <w:name w:val="Balloon Text Char"/>
    <w:basedOn w:val="DefaultParagraphFont"/>
    <w:qFormat/>
    <w:rPr>
      <w:rFonts w:ascii="Tahoma" w:hAnsi="Tahoma" w:cs="Tahoma"/>
      <w:sz w:val="16"/>
      <w:szCs w:val="16"/>
    </w:rPr>
  </w:style>
  <w:style w:type="character" w:styleId="Annotationreference">
    <w:name w:val="annotation reference"/>
    <w:basedOn w:val="DefaultParagraphFont"/>
    <w:qFormat/>
    <w:rPr>
      <w:rFonts w:cs="Times New Roman"/>
      <w:sz w:val="16"/>
      <w:szCs w:val="16"/>
    </w:rPr>
  </w:style>
  <w:style w:type="character" w:styleId="CommentTextChar">
    <w:name w:val="Comment Text Char"/>
    <w:basedOn w:val="DefaultParagraphFont"/>
    <w:qFormat/>
    <w:rPr>
      <w:rFonts w:cs="Times New Roman"/>
      <w:sz w:val="20"/>
      <w:szCs w:val="20"/>
    </w:rPr>
  </w:style>
  <w:style w:type="character" w:styleId="CommentSubjectChar">
    <w:name w:val="Comment Subject Char"/>
    <w:basedOn w:val="CommentTextChar"/>
    <w:qFormat/>
    <w:rPr>
      <w:b/>
      <w:bCs/>
    </w:rPr>
  </w:style>
  <w:style w:type="character" w:styleId="HeaderChar">
    <w:name w:val="Header Char"/>
    <w:basedOn w:val="DefaultParagraphFont"/>
    <w:qFormat/>
    <w:rPr>
      <w:rFonts w:cs="Times New Roman"/>
    </w:rPr>
  </w:style>
  <w:style w:type="character" w:styleId="FooterChar">
    <w:name w:val="Footer Char"/>
    <w:basedOn w:val="DefaultParagraphFont"/>
    <w:qFormat/>
    <w:rPr>
      <w:rFonts w:cs="Times New Roman"/>
    </w:rPr>
  </w:style>
  <w:style w:type="character" w:styleId="ListLabel1">
    <w:name w:val="ListLabel 1"/>
    <w:qFormat/>
    <w:rPr>
      <w:rFonts w:cs="Times New Roman"/>
    </w:rPr>
  </w:style>
  <w:style w:type="character" w:styleId="ListLabel2">
    <w:name w:val="ListLabel 2"/>
    <w:qFormat/>
    <w:rPr>
      <w:rFonts w:eastAsia="Times New Roman"/>
    </w:rPr>
  </w:style>
  <w:style w:type="character" w:styleId="Lbjegyzethorgony">
    <w:name w:val="Lábjegyzet-horgony"/>
    <w:rPr>
      <w:vertAlign w:val="superscript"/>
    </w:rPr>
  </w:style>
  <w:style w:type="character" w:styleId="Vgjegyzethorgony">
    <w:name w:val="Végjegyzet-horgony"/>
    <w:rPr>
      <w:vertAlign w:val="superscript"/>
    </w:rPr>
  </w:style>
  <w:style w:type="character" w:styleId="ListLabel3">
    <w:name w:val="ListLabel 3"/>
    <w:qFormat/>
    <w:rPr>
      <w:rFonts w:cs="Wingdings 2"/>
    </w:rPr>
  </w:style>
  <w:style w:type="character" w:styleId="ListLabel4">
    <w:name w:val="ListLabel 4"/>
    <w:qFormat/>
    <w:rPr>
      <w:rFonts w:cs="Times New Roman"/>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bjegyzetkarakterek">
    <w:name w:val="Lábjegyzet-karakterek"/>
    <w:qFormat/>
    <w:rPr/>
  </w:style>
  <w:style w:type="character" w:styleId="Vgjegyzetkarakterek">
    <w:name w:val="Végjegyzet-karakterek"/>
    <w:qFormat/>
    <w:rPr/>
  </w:style>
  <w:style w:type="character" w:styleId="ListLabel8">
    <w:name w:val="ListLabel 8"/>
    <w:qFormat/>
    <w:rPr>
      <w:rFonts w:cs="Wingdings 2"/>
    </w:rPr>
  </w:style>
  <w:style w:type="character" w:styleId="ListLabel9">
    <w:name w:val="ListLabel 9"/>
    <w:qFormat/>
    <w:rPr>
      <w:rFonts w:cs="Wingdings 2"/>
    </w:rPr>
  </w:style>
  <w:style w:type="character" w:styleId="ListLabel10">
    <w:name w:val="ListLabel 10"/>
    <w:qFormat/>
    <w:rPr>
      <w:rFonts w:cs="Times New Roman"/>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paragraph" w:styleId="Cmsor">
    <w:name w:val="Címsor"/>
    <w:basedOn w:val="Alaprtelmezett"/>
    <w:next w:val="Szvegtrzs"/>
    <w:qFormat/>
    <w:pPr>
      <w:keepNext/>
      <w:spacing w:before="240" w:after="120"/>
    </w:pPr>
    <w:rPr>
      <w:rFonts w:ascii="Arial" w:hAnsi="Arial" w:eastAsia="Microsoft YaHei" w:cs="Mangal"/>
      <w:sz w:val="28"/>
      <w:szCs w:val="28"/>
    </w:rPr>
  </w:style>
  <w:style w:type="paragraph" w:styleId="Szvegtrzs">
    <w:name w:val="Szövegtörzs"/>
    <w:basedOn w:val="Alaprtelmezett"/>
    <w:pPr>
      <w:spacing w:before="0" w:after="120"/>
    </w:pPr>
    <w:rPr/>
  </w:style>
  <w:style w:type="paragraph" w:styleId="Lista">
    <w:name w:val="Lista"/>
    <w:basedOn w:val="Szvegtrzs"/>
    <w:pPr/>
    <w:rPr>
      <w:rFonts w:cs="Mangal"/>
    </w:rPr>
  </w:style>
  <w:style w:type="paragraph" w:styleId="Felirat">
    <w:name w:val="Felirat"/>
    <w:basedOn w:val="Alaprtelmezett"/>
    <w:pPr>
      <w:suppressLineNumbers/>
      <w:spacing w:before="120" w:after="120"/>
    </w:pPr>
    <w:rPr>
      <w:rFonts w:cs="Mangal"/>
      <w:i/>
      <w:iCs/>
      <w:sz w:val="24"/>
      <w:szCs w:val="24"/>
    </w:rPr>
  </w:style>
  <w:style w:type="paragraph" w:styleId="Trgymutat">
    <w:name w:val="Tárgymutató"/>
    <w:basedOn w:val="Alaprtelmezett"/>
    <w:qFormat/>
    <w:pPr>
      <w:suppressLineNumbers/>
    </w:pPr>
    <w:rPr>
      <w:rFonts w:cs="Mangal"/>
    </w:rPr>
  </w:style>
  <w:style w:type="paragraph" w:styleId="Alaprtelmezett">
    <w:name w:val="Alapértelmezett"/>
    <w:qFormat/>
    <w:pPr>
      <w:widowControl/>
      <w:tabs>
        <w:tab w:val="left" w:pos="708" w:leader="none"/>
      </w:tabs>
      <w:suppressAutoHyphens w:val="true"/>
      <w:bidi w:val="0"/>
      <w:spacing w:lineRule="auto" w:line="252" w:before="0" w:after="160"/>
      <w:jc w:val="left"/>
    </w:pPr>
    <w:rPr>
      <w:rFonts w:ascii="Calibri" w:hAnsi="Calibri" w:eastAsia="Calibri" w:cs="Times New Roman"/>
      <w:color w:val="00000A"/>
      <w:sz w:val="22"/>
      <w:szCs w:val="22"/>
      <w:lang w:val="hu-HU" w:eastAsia="en-US" w:bidi="ar-SA"/>
    </w:rPr>
  </w:style>
  <w:style w:type="paragraph" w:styleId="ListParagraph">
    <w:name w:val="List Paragraph"/>
    <w:basedOn w:val="Alaprtelmezett"/>
    <w:qFormat/>
    <w:pPr>
      <w:ind w:left="720" w:right="0" w:hanging="0"/>
    </w:pPr>
    <w:rPr/>
  </w:style>
  <w:style w:type="paragraph" w:styleId="Footnotetext">
    <w:name w:val="footnote text"/>
    <w:basedOn w:val="Alaprtelmezett"/>
    <w:qFormat/>
    <w:pPr>
      <w:spacing w:lineRule="atLeast" w:line="100" w:before="0" w:after="0"/>
    </w:pPr>
    <w:rPr>
      <w:rFonts w:eastAsia="Times New Roman"/>
      <w:sz w:val="20"/>
      <w:szCs w:val="20"/>
      <w:lang w:eastAsia="hu-HU"/>
    </w:rPr>
  </w:style>
  <w:style w:type="paragraph" w:styleId="Cm">
    <w:name w:val="Cím"/>
    <w:basedOn w:val="Alaprtelmezett"/>
    <w:pPr>
      <w:spacing w:lineRule="atLeast" w:line="100" w:before="240" w:after="60"/>
      <w:jc w:val="center"/>
    </w:pPr>
    <w:rPr>
      <w:rFonts w:ascii="Times New Roman" w:hAnsi="Times New Roman" w:eastAsia="Times New Roman"/>
      <w:b/>
      <w:bCs/>
      <w:sz w:val="24"/>
      <w:szCs w:val="24"/>
      <w:lang w:eastAsia="hu-HU"/>
    </w:rPr>
  </w:style>
  <w:style w:type="paragraph" w:styleId="Alcm">
    <w:name w:val="Alcím"/>
    <w:basedOn w:val="Cmsor"/>
    <w:pPr>
      <w:jc w:val="center"/>
    </w:pPr>
    <w:rPr>
      <w:i/>
      <w:iCs/>
      <w:sz w:val="28"/>
      <w:szCs w:val="28"/>
    </w:rPr>
  </w:style>
  <w:style w:type="paragraph" w:styleId="BalloonText">
    <w:name w:val="Balloon Text"/>
    <w:basedOn w:val="Alaprtelmezett"/>
    <w:qFormat/>
    <w:pPr>
      <w:spacing w:lineRule="atLeast" w:line="100" w:before="0" w:after="0"/>
    </w:pPr>
    <w:rPr>
      <w:rFonts w:ascii="Tahoma" w:hAnsi="Tahoma" w:cs="Tahoma"/>
      <w:sz w:val="16"/>
      <w:szCs w:val="16"/>
    </w:rPr>
  </w:style>
  <w:style w:type="paragraph" w:styleId="Annotationtext">
    <w:name w:val="annotation text"/>
    <w:basedOn w:val="Alaprtelmezett"/>
    <w:qFormat/>
    <w:pPr>
      <w:spacing w:lineRule="atLeast" w:line="100"/>
    </w:pPr>
    <w:rPr>
      <w:sz w:val="20"/>
      <w:szCs w:val="20"/>
    </w:rPr>
  </w:style>
  <w:style w:type="paragraph" w:styleId="Annotationsubject">
    <w:name w:val="annotation subject"/>
    <w:basedOn w:val="Annotationtext"/>
    <w:qFormat/>
    <w:pPr/>
    <w:rPr>
      <w:b/>
      <w:bCs/>
    </w:rPr>
  </w:style>
  <w:style w:type="paragraph" w:styleId="Lfej">
    <w:name w:val="Élőfej"/>
    <w:basedOn w:val="Alaprtelmezett"/>
    <w:pPr>
      <w:suppressLineNumbers/>
      <w:tabs>
        <w:tab w:val="center" w:pos="4536" w:leader="none"/>
        <w:tab w:val="right" w:pos="9072" w:leader="none"/>
      </w:tabs>
      <w:spacing w:lineRule="atLeast" w:line="100" w:before="0" w:after="0"/>
    </w:pPr>
    <w:rPr/>
  </w:style>
  <w:style w:type="paragraph" w:styleId="Llb">
    <w:name w:val="Élőláb"/>
    <w:basedOn w:val="Alaprtelmezett"/>
    <w:pPr>
      <w:suppressLineNumbers/>
      <w:tabs>
        <w:tab w:val="center" w:pos="4536" w:leader="none"/>
        <w:tab w:val="right" w:pos="9072" w:leader="none"/>
      </w:tabs>
      <w:spacing w:lineRule="atLeast" w:line="100" w:before="0" w:after="0"/>
    </w:pPr>
    <w:rPr/>
  </w:style>
  <w:style w:type="paragraph" w:styleId="Lbjegyzet">
    <w:name w:val="Lábjegyzet"/>
    <w:basedOn w:val="Alaprtelmezett"/>
    <w:pPr>
      <w:suppressLineNumbers/>
      <w:ind w:left="283" w:right="0" w:hanging="283"/>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aih.hu/"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0</TotalTime>
  <Application>LibreOffice/5.1.1.3$Windows_x86 LibreOffice_project/89f508ef3ecebd2cfb8e1def0f0ba9a803b88a6d</Application>
  <Pages>8</Pages>
  <Words>2131</Words>
  <Characters>15141</Characters>
  <CharactersWithSpaces>17212</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2018-08-21T12:11:00Z</dcterms:created>
  <dc:creator>dr. Márkus Noémi</dc:creator>
  <dc:description/>
  <dc:language>hu-HU</dc:language>
  <cp:lastModifiedBy>gabi</cp:lastModifiedBy>
  <cp:lastPrinted>2018-08-27T09:05:27Z</cp:lastPrinted>
  <dcterms:modified xsi:type="dcterms:W3CDTF">2018-08-21T12:11:00Z</dcterms:modified>
  <cp:revision>3</cp:revision>
  <dc:subject/>
  <dc:title>ELJÁRÁSREND</dc:title>
</cp:coreProperties>
</file>